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3611E" w:rsidRDefault="00F3611E">
      <w:pPr>
        <w:pBdr>
          <w:top w:val="nil"/>
          <w:left w:val="nil"/>
          <w:bottom w:val="nil"/>
          <w:right w:val="nil"/>
          <w:between w:val="nil"/>
        </w:pBdr>
        <w:spacing w:before="80" w:line="242" w:lineRule="auto"/>
        <w:ind w:left="719" w:hanging="360"/>
        <w:jc w:val="both"/>
        <w:rPr>
          <w:color w:val="000000"/>
          <w:sz w:val="24"/>
          <w:szCs w:val="24"/>
        </w:rPr>
      </w:pPr>
    </w:p>
    <w:p w14:paraId="00000002" w14:textId="77777777" w:rsidR="00F3611E" w:rsidRDefault="00FE59AC">
      <w:pPr>
        <w:pBdr>
          <w:top w:val="nil"/>
          <w:left w:val="nil"/>
          <w:bottom w:val="nil"/>
          <w:right w:val="nil"/>
          <w:between w:val="nil"/>
        </w:pBdr>
        <w:spacing w:before="80" w:line="242" w:lineRule="auto"/>
        <w:jc w:val="both"/>
        <w:rPr>
          <w:color w:val="000000"/>
          <w:sz w:val="24"/>
          <w:szCs w:val="24"/>
        </w:rPr>
      </w:pPr>
      <w:r>
        <w:rPr>
          <w:color w:val="000000"/>
          <w:sz w:val="24"/>
          <w:szCs w:val="24"/>
        </w:rPr>
        <w:t>Camp for All Kids, Inc. (“</w:t>
      </w:r>
      <w:r>
        <w:rPr>
          <w:b/>
          <w:bCs/>
          <w:color w:val="000000"/>
          <w:sz w:val="24"/>
          <w:szCs w:val="24"/>
        </w:rPr>
        <w:t>CFAK</w:t>
      </w:r>
      <w:r>
        <w:rPr>
          <w:color w:val="000000"/>
          <w:sz w:val="24"/>
          <w:szCs w:val="24"/>
        </w:rPr>
        <w:t>”) seeks a goal driven, collaborative and creative leader to serve as the organization’s Executive Director.</w:t>
      </w:r>
    </w:p>
    <w:p w14:paraId="00000003" w14:textId="77777777" w:rsidR="00F3611E" w:rsidRDefault="00FE59AC">
      <w:pPr>
        <w:pBdr>
          <w:top w:val="nil"/>
          <w:left w:val="nil"/>
          <w:bottom w:val="nil"/>
          <w:right w:val="nil"/>
          <w:between w:val="nil"/>
        </w:pBdr>
        <w:tabs>
          <w:tab w:val="left" w:pos="1439"/>
        </w:tabs>
        <w:spacing w:before="273" w:line="273" w:lineRule="auto"/>
        <w:rPr>
          <w:color w:val="000000"/>
          <w:sz w:val="24"/>
          <w:szCs w:val="24"/>
        </w:rPr>
      </w:pPr>
      <w:r>
        <w:rPr>
          <w:color w:val="000000"/>
          <w:sz w:val="24"/>
          <w:szCs w:val="24"/>
        </w:rPr>
        <w:t>Status:</w:t>
      </w:r>
      <w:r>
        <w:rPr>
          <w:color w:val="000000"/>
          <w:sz w:val="24"/>
          <w:szCs w:val="24"/>
        </w:rPr>
        <w:tab/>
        <w:t>Full-time, exempt employee</w:t>
      </w:r>
    </w:p>
    <w:p w14:paraId="00000004" w14:textId="77777777" w:rsidR="00F3611E" w:rsidRDefault="00FE59AC">
      <w:pPr>
        <w:pBdr>
          <w:top w:val="nil"/>
          <w:left w:val="nil"/>
          <w:bottom w:val="nil"/>
          <w:right w:val="nil"/>
          <w:between w:val="nil"/>
        </w:pBdr>
        <w:tabs>
          <w:tab w:val="left" w:pos="1439"/>
        </w:tabs>
        <w:spacing w:line="273" w:lineRule="auto"/>
        <w:rPr>
          <w:color w:val="000000"/>
          <w:sz w:val="24"/>
          <w:szCs w:val="24"/>
        </w:rPr>
      </w:pPr>
      <w:r>
        <w:rPr>
          <w:color w:val="000000"/>
          <w:sz w:val="24"/>
          <w:szCs w:val="24"/>
        </w:rPr>
        <w:t>Reports to:</w:t>
      </w:r>
      <w:r>
        <w:rPr>
          <w:color w:val="000000"/>
          <w:sz w:val="24"/>
          <w:szCs w:val="24"/>
        </w:rPr>
        <w:tab/>
        <w:t>Camp for All Kids, Inc. Board of Directors</w:t>
      </w:r>
    </w:p>
    <w:p w14:paraId="00000005" w14:textId="77777777" w:rsidR="00F3611E" w:rsidRDefault="00FE59AC">
      <w:pPr>
        <w:pBdr>
          <w:top w:val="nil"/>
          <w:left w:val="nil"/>
          <w:bottom w:val="nil"/>
          <w:right w:val="nil"/>
          <w:between w:val="nil"/>
        </w:pBdr>
        <w:tabs>
          <w:tab w:val="left" w:pos="1439"/>
        </w:tabs>
        <w:spacing w:before="14" w:line="235" w:lineRule="auto"/>
        <w:ind w:right="2793"/>
        <w:rPr>
          <w:color w:val="000000"/>
          <w:sz w:val="24"/>
          <w:szCs w:val="24"/>
        </w:rPr>
      </w:pPr>
      <w:r>
        <w:rPr>
          <w:color w:val="000000"/>
          <w:sz w:val="24"/>
          <w:szCs w:val="24"/>
        </w:rPr>
        <w:t>Location:</w:t>
      </w:r>
      <w:r>
        <w:rPr>
          <w:color w:val="000000"/>
          <w:sz w:val="24"/>
          <w:szCs w:val="24"/>
        </w:rPr>
        <w:tab/>
        <w:t>Chicago, IL (residency in Chicagoland area required) Deadline:</w:t>
      </w:r>
      <w:r>
        <w:rPr>
          <w:color w:val="000000"/>
          <w:sz w:val="24"/>
          <w:szCs w:val="24"/>
        </w:rPr>
        <w:tab/>
        <w:t>Apply by September 8, 2026</w:t>
      </w:r>
    </w:p>
    <w:p w14:paraId="00000006" w14:textId="77777777" w:rsidR="00F3611E" w:rsidRDefault="00F3611E">
      <w:pPr>
        <w:pBdr>
          <w:top w:val="nil"/>
          <w:left w:val="nil"/>
          <w:bottom w:val="nil"/>
          <w:right w:val="nil"/>
          <w:between w:val="nil"/>
        </w:pBdr>
        <w:spacing w:before="5"/>
        <w:rPr>
          <w:color w:val="000000"/>
          <w:sz w:val="24"/>
          <w:szCs w:val="24"/>
        </w:rPr>
      </w:pPr>
    </w:p>
    <w:p w14:paraId="00000007" w14:textId="77777777" w:rsidR="00F3611E" w:rsidRDefault="00FE59AC">
      <w:pPr>
        <w:pBdr>
          <w:top w:val="nil"/>
          <w:left w:val="nil"/>
          <w:bottom w:val="nil"/>
          <w:right w:val="nil"/>
          <w:between w:val="nil"/>
        </w:pBdr>
        <w:spacing w:before="1" w:line="237" w:lineRule="auto"/>
        <w:ind w:right="105"/>
        <w:jc w:val="both"/>
        <w:rPr>
          <w:color w:val="000000"/>
          <w:sz w:val="24"/>
          <w:szCs w:val="24"/>
        </w:rPr>
      </w:pPr>
      <w:r>
        <w:rPr>
          <w:b/>
          <w:bCs/>
          <w:color w:val="000000"/>
          <w:sz w:val="24"/>
          <w:szCs w:val="24"/>
        </w:rPr>
        <w:t>About Camp for All Kids</w:t>
      </w:r>
      <w:r>
        <w:rPr>
          <w:color w:val="000000"/>
          <w:sz w:val="24"/>
          <w:szCs w:val="24"/>
        </w:rPr>
        <w:t xml:space="preserve">: Camp for All Kids provides pathways to the transformational experience of sleepaway camp for Black and Brown youth while fostering inclusive and equitable camp communities. </w:t>
      </w:r>
    </w:p>
    <w:p w14:paraId="00000008" w14:textId="77777777" w:rsidR="00F3611E" w:rsidRDefault="00F3611E">
      <w:pPr>
        <w:pBdr>
          <w:top w:val="nil"/>
          <w:left w:val="nil"/>
          <w:bottom w:val="nil"/>
          <w:right w:val="nil"/>
          <w:between w:val="nil"/>
        </w:pBdr>
        <w:spacing w:before="1" w:line="237" w:lineRule="auto"/>
        <w:ind w:right="105"/>
        <w:jc w:val="both"/>
        <w:rPr>
          <w:color w:val="000000"/>
          <w:sz w:val="24"/>
          <w:szCs w:val="24"/>
        </w:rPr>
      </w:pPr>
    </w:p>
    <w:p w14:paraId="00000009" w14:textId="77777777" w:rsidR="00F3611E" w:rsidRDefault="00FE59AC">
      <w:pPr>
        <w:numPr>
          <w:ilvl w:val="0"/>
          <w:numId w:val="2"/>
        </w:numPr>
        <w:pBdr>
          <w:top w:val="nil"/>
          <w:left w:val="nil"/>
          <w:bottom w:val="nil"/>
          <w:right w:val="nil"/>
          <w:between w:val="nil"/>
        </w:pBdr>
        <w:spacing w:before="1" w:line="237" w:lineRule="auto"/>
        <w:ind w:right="105" w:hanging="360"/>
        <w:jc w:val="both"/>
      </w:pPr>
      <w:r>
        <w:rPr>
          <w:color w:val="000000"/>
          <w:sz w:val="24"/>
          <w:szCs w:val="24"/>
        </w:rPr>
        <w:t>Our Campership Program provides renewable annual scholarships for elementary and middle school aged youth to attend 4- and 8-week sessions of overnight camp at our seven partner camps in Wisconsin and Minnesota.</w:t>
      </w:r>
    </w:p>
    <w:p w14:paraId="0000000A" w14:textId="42E7216F" w:rsidR="00F3611E" w:rsidRDefault="00FE59AC">
      <w:pPr>
        <w:numPr>
          <w:ilvl w:val="0"/>
          <w:numId w:val="2"/>
        </w:numPr>
        <w:pBdr>
          <w:top w:val="nil"/>
          <w:left w:val="nil"/>
          <w:bottom w:val="nil"/>
          <w:right w:val="nil"/>
          <w:between w:val="nil"/>
        </w:pBdr>
        <w:ind w:hanging="360"/>
        <w:jc w:val="both"/>
        <w:rPr>
          <w:color w:val="000000"/>
          <w:sz w:val="24"/>
          <w:szCs w:val="24"/>
        </w:rPr>
      </w:pPr>
      <w:r>
        <w:rPr>
          <w:color w:val="000000"/>
        </w:rPr>
        <w:t xml:space="preserve">Our </w:t>
      </w:r>
      <w:sdt>
        <w:sdtPr>
          <w:tag w:val="goog_rdk_0"/>
          <w:id w:val="2039250778"/>
        </w:sdtPr>
        <w:sdtEndPr/>
        <w:sdtContent>
          <w:sdt>
            <w:sdtPr>
              <w:tag w:val="goog_rdk_1"/>
              <w:id w:val="-1025892049"/>
            </w:sdtPr>
            <w:sdtEndPr/>
            <w:sdtContent>
              <w:r w:rsidRPr="000504FF">
                <w:t>Four</w:t>
              </w:r>
            </w:sdtContent>
          </w:sdt>
        </w:sdtContent>
      </w:sdt>
      <w:r w:rsidR="000504FF">
        <w:t xml:space="preserve"> </w:t>
      </w:r>
      <w:r>
        <w:rPr>
          <w:color w:val="000000"/>
        </w:rPr>
        <w:t xml:space="preserve">Star Fellowship (4SF) Program </w:t>
      </w:r>
      <w:r>
        <w:rPr>
          <w:color w:val="000000"/>
          <w:sz w:val="24"/>
          <w:szCs w:val="24"/>
        </w:rPr>
        <w:t>is an immersive overnight summer camp program that brings underserved high school aged youth and their year-round mentors together for transformative outdoor experiences, leadership development, and activities that encourage and strengthen lasting relationships.</w:t>
      </w:r>
    </w:p>
    <w:p w14:paraId="0000000B" w14:textId="77777777" w:rsidR="00F3611E" w:rsidRDefault="00F3611E">
      <w:pPr>
        <w:pBdr>
          <w:top w:val="nil"/>
          <w:left w:val="nil"/>
          <w:bottom w:val="nil"/>
          <w:right w:val="nil"/>
          <w:between w:val="nil"/>
        </w:pBdr>
        <w:spacing w:before="1" w:line="237" w:lineRule="auto"/>
        <w:ind w:left="719" w:right="105"/>
        <w:jc w:val="both"/>
        <w:rPr>
          <w:color w:val="000000"/>
          <w:sz w:val="24"/>
          <w:szCs w:val="24"/>
        </w:rPr>
      </w:pPr>
    </w:p>
    <w:p w14:paraId="0000000C" w14:textId="77777777" w:rsidR="00F3611E" w:rsidRDefault="00FE59AC">
      <w:pPr>
        <w:pBdr>
          <w:top w:val="nil"/>
          <w:left w:val="nil"/>
          <w:bottom w:val="nil"/>
          <w:right w:val="nil"/>
          <w:between w:val="nil"/>
        </w:pBdr>
        <w:spacing w:before="1" w:line="237" w:lineRule="auto"/>
        <w:ind w:right="105"/>
        <w:jc w:val="both"/>
        <w:rPr>
          <w:color w:val="000000"/>
          <w:sz w:val="24"/>
          <w:szCs w:val="24"/>
        </w:rPr>
      </w:pPr>
      <w:r>
        <w:rPr>
          <w:color w:val="000000"/>
          <w:sz w:val="24"/>
          <w:szCs w:val="24"/>
        </w:rPr>
        <w:t>By bridging the opportunity gap and facilitating a racially diverse camp community, the Camp for All Kids experience benefits our campership and fellowship recipients as well as the entire camp community.</w:t>
      </w:r>
    </w:p>
    <w:p w14:paraId="0000000D" w14:textId="77777777" w:rsidR="00F3611E" w:rsidRDefault="00F3611E">
      <w:pPr>
        <w:pBdr>
          <w:top w:val="nil"/>
          <w:left w:val="nil"/>
          <w:bottom w:val="nil"/>
          <w:right w:val="nil"/>
          <w:between w:val="nil"/>
        </w:pBdr>
        <w:spacing w:before="5"/>
        <w:jc w:val="both"/>
        <w:rPr>
          <w:color w:val="000000"/>
          <w:sz w:val="24"/>
          <w:szCs w:val="24"/>
        </w:rPr>
      </w:pPr>
    </w:p>
    <w:p w14:paraId="0000000E" w14:textId="77777777" w:rsidR="00F3611E" w:rsidRDefault="00FE59AC">
      <w:pPr>
        <w:pBdr>
          <w:top w:val="nil"/>
          <w:left w:val="nil"/>
          <w:bottom w:val="nil"/>
          <w:right w:val="nil"/>
          <w:between w:val="nil"/>
        </w:pBdr>
        <w:spacing w:line="246" w:lineRule="auto"/>
        <w:jc w:val="both"/>
        <w:rPr>
          <w:color w:val="000000"/>
          <w:sz w:val="24"/>
          <w:szCs w:val="24"/>
        </w:rPr>
      </w:pPr>
      <w:r>
        <w:rPr>
          <w:color w:val="000000"/>
          <w:sz w:val="24"/>
          <w:szCs w:val="24"/>
        </w:rPr>
        <w:t xml:space="preserve">To learn more about Camp for All Kids and the programs the successful candidate will lead, please visit </w:t>
      </w:r>
      <w:hyperlink r:id="rId8">
        <w:r>
          <w:rPr>
            <w:color w:val="0462C1"/>
            <w:sz w:val="24"/>
            <w:szCs w:val="24"/>
            <w:u w:val="single"/>
          </w:rPr>
          <w:t>www.campforallkids.org</w:t>
        </w:r>
      </w:hyperlink>
      <w:r>
        <w:rPr>
          <w:color w:val="000000"/>
          <w:sz w:val="24"/>
          <w:szCs w:val="24"/>
        </w:rPr>
        <w:t>.</w:t>
      </w:r>
    </w:p>
    <w:p w14:paraId="0000000F" w14:textId="4F77974A" w:rsidR="00F3611E" w:rsidRDefault="00FE59AC">
      <w:pPr>
        <w:pBdr>
          <w:top w:val="nil"/>
          <w:left w:val="nil"/>
          <w:bottom w:val="nil"/>
          <w:right w:val="nil"/>
          <w:between w:val="nil"/>
        </w:pBdr>
        <w:spacing w:before="257" w:line="242" w:lineRule="auto"/>
        <w:ind w:right="105"/>
        <w:jc w:val="both"/>
        <w:rPr>
          <w:color w:val="000000"/>
          <w:sz w:val="24"/>
          <w:szCs w:val="24"/>
        </w:rPr>
      </w:pPr>
      <w:r>
        <w:rPr>
          <w:b/>
          <w:bCs/>
          <w:color w:val="000000"/>
          <w:sz w:val="24"/>
          <w:szCs w:val="24"/>
        </w:rPr>
        <w:t xml:space="preserve">Position Overview: </w:t>
      </w:r>
      <w:r>
        <w:rPr>
          <w:color w:val="000000"/>
          <w:sz w:val="24"/>
          <w:szCs w:val="24"/>
        </w:rPr>
        <w:t xml:space="preserve">The Executive Director will serve as the organization’s leader, working closely with the Board of Directors, staff, partner camps, </w:t>
      </w:r>
      <w:sdt>
        <w:sdtPr>
          <w:tag w:val="goog_rdk_5"/>
          <w:id w:val="-545483277"/>
        </w:sdtPr>
        <w:sdtEndPr/>
        <w:sdtContent>
          <w:r>
            <w:rPr>
              <w:color w:val="000000"/>
              <w:sz w:val="24"/>
              <w:szCs w:val="24"/>
            </w:rPr>
            <w:t xml:space="preserve">school &amp; </w:t>
          </w:r>
        </w:sdtContent>
      </w:sdt>
      <w:r>
        <w:rPr>
          <w:color w:val="000000"/>
          <w:sz w:val="24"/>
          <w:szCs w:val="24"/>
        </w:rPr>
        <w:t>community partners, and other key stakeholders to implement and strengthen a strategic vision that ensures Camp for All Kids’ continued success and growth.</w:t>
      </w:r>
    </w:p>
    <w:p w14:paraId="00000010" w14:textId="77777777" w:rsidR="00F3611E" w:rsidRDefault="00F3611E">
      <w:pPr>
        <w:pBdr>
          <w:top w:val="nil"/>
          <w:left w:val="nil"/>
          <w:bottom w:val="nil"/>
          <w:right w:val="nil"/>
          <w:between w:val="nil"/>
        </w:pBdr>
        <w:spacing w:before="3"/>
        <w:rPr>
          <w:color w:val="000000"/>
          <w:sz w:val="24"/>
          <w:szCs w:val="24"/>
        </w:rPr>
      </w:pPr>
    </w:p>
    <w:p w14:paraId="00000011" w14:textId="1C61C46A" w:rsidR="00F3611E" w:rsidRDefault="00FE59AC">
      <w:pPr>
        <w:pBdr>
          <w:top w:val="nil"/>
          <w:left w:val="nil"/>
          <w:bottom w:val="nil"/>
          <w:right w:val="nil"/>
          <w:between w:val="nil"/>
        </w:pBdr>
        <w:jc w:val="both"/>
        <w:rPr>
          <w:color w:val="000000"/>
          <w:sz w:val="24"/>
          <w:szCs w:val="24"/>
        </w:rPr>
      </w:pPr>
      <w:r>
        <w:rPr>
          <w:color w:val="000000"/>
          <w:sz w:val="24"/>
          <w:szCs w:val="24"/>
        </w:rPr>
        <w:t xml:space="preserve">The Executive Director will </w:t>
      </w:r>
      <w:sdt>
        <w:sdtPr>
          <w:tag w:val="goog_rdk_6"/>
          <w:id w:val="1843852972"/>
        </w:sdtPr>
        <w:sdtEndPr/>
        <w:sdtContent>
          <w:sdt>
            <w:sdtPr>
              <w:tag w:val="goog_rdk_7"/>
              <w:id w:val="-1083460092"/>
            </w:sdtPr>
            <w:sdtEndPr/>
            <w:sdtContent>
              <w:r w:rsidRPr="000504FF">
                <w:rPr>
                  <w:sz w:val="24"/>
                  <w:szCs w:val="24"/>
                </w:rPr>
                <w:t>supervise</w:t>
              </w:r>
            </w:sdtContent>
          </w:sdt>
        </w:sdtContent>
      </w:sdt>
      <w:r w:rsidR="000504FF">
        <w:t xml:space="preserve"> </w:t>
      </w:r>
      <w:r>
        <w:rPr>
          <w:color w:val="000000"/>
          <w:sz w:val="24"/>
          <w:szCs w:val="24"/>
        </w:rPr>
        <w:t>multiple staff positions (currently</w:t>
      </w:r>
      <w:r w:rsidR="000504FF">
        <w:rPr>
          <w:color w:val="000000"/>
          <w:sz w:val="24"/>
          <w:szCs w:val="24"/>
        </w:rPr>
        <w:t xml:space="preserve"> </w:t>
      </w:r>
      <w:r>
        <w:rPr>
          <w:color w:val="000000"/>
          <w:sz w:val="24"/>
          <w:szCs w:val="24"/>
        </w:rPr>
        <w:t xml:space="preserve">4) to ensure the development, growth and execution of program-level strategies. He or she will leverage the expertise that each employee brings to their role, harness the diverse skill set of the organization’s Board of Directors, spearhead and execute fundraising initiatives, and cultivate relationships with CFAK’s partners, donors and supporters. </w:t>
      </w:r>
    </w:p>
    <w:p w14:paraId="00000012" w14:textId="77777777" w:rsidR="00F3611E" w:rsidRDefault="00F3611E">
      <w:pPr>
        <w:pBdr>
          <w:top w:val="nil"/>
          <w:left w:val="nil"/>
          <w:bottom w:val="nil"/>
          <w:right w:val="nil"/>
          <w:between w:val="nil"/>
        </w:pBdr>
        <w:spacing w:before="6"/>
        <w:jc w:val="both"/>
        <w:rPr>
          <w:color w:val="000000"/>
          <w:sz w:val="24"/>
          <w:szCs w:val="24"/>
        </w:rPr>
        <w:sectPr w:rsidR="00F3611E">
          <w:headerReference w:type="default" r:id="rId9"/>
          <w:pgSz w:w="12240" w:h="15840"/>
          <w:pgMar w:top="1540" w:right="1440" w:bottom="280" w:left="1440" w:header="711" w:footer="0" w:gutter="0"/>
          <w:pgNumType w:start="1"/>
          <w:cols w:space="720"/>
        </w:sectPr>
      </w:pPr>
    </w:p>
    <w:p w14:paraId="00000013" w14:textId="77777777" w:rsidR="00F3611E" w:rsidRDefault="00FE59AC">
      <w:pPr>
        <w:pStyle w:val="Heading1"/>
        <w:spacing w:before="0"/>
      </w:pPr>
      <w:r>
        <w:rPr>
          <w:sz w:val="28"/>
          <w:szCs w:val="28"/>
        </w:rPr>
        <w:lastRenderedPageBreak/>
        <w:t>Key Responsibilities</w:t>
      </w:r>
    </w:p>
    <w:p w14:paraId="00000014" w14:textId="77777777" w:rsidR="00F3611E" w:rsidRDefault="00F3611E">
      <w:pPr>
        <w:pStyle w:val="Heading1"/>
        <w:spacing w:before="0"/>
      </w:pPr>
    </w:p>
    <w:p w14:paraId="00000015" w14:textId="77777777" w:rsidR="00F3611E" w:rsidRDefault="00FE59AC">
      <w:pPr>
        <w:tabs>
          <w:tab w:val="left" w:pos="719"/>
        </w:tabs>
        <w:ind w:right="191"/>
        <w:jc w:val="both"/>
        <w:rPr>
          <w:b/>
          <w:bCs/>
          <w:sz w:val="24"/>
          <w:szCs w:val="24"/>
        </w:rPr>
      </w:pPr>
      <w:r>
        <w:rPr>
          <w:b/>
          <w:bCs/>
          <w:sz w:val="24"/>
          <w:szCs w:val="24"/>
        </w:rPr>
        <w:t>Leadership</w:t>
      </w:r>
    </w:p>
    <w:p w14:paraId="00000016" w14:textId="77777777" w:rsidR="00F3611E" w:rsidRDefault="00F3611E">
      <w:pPr>
        <w:tabs>
          <w:tab w:val="left" w:pos="719"/>
        </w:tabs>
        <w:ind w:right="191"/>
        <w:jc w:val="both"/>
        <w:rPr>
          <w:b/>
          <w:bCs/>
          <w:sz w:val="24"/>
          <w:szCs w:val="24"/>
        </w:rPr>
      </w:pPr>
    </w:p>
    <w:p w14:paraId="00000017" w14:textId="77777777" w:rsidR="00F3611E" w:rsidRDefault="00FE59AC">
      <w:pPr>
        <w:numPr>
          <w:ilvl w:val="0"/>
          <w:numId w:val="1"/>
        </w:numPr>
        <w:pBdr>
          <w:top w:val="nil"/>
          <w:left w:val="nil"/>
          <w:bottom w:val="nil"/>
          <w:right w:val="nil"/>
          <w:between w:val="nil"/>
        </w:pBdr>
        <w:tabs>
          <w:tab w:val="left" w:pos="719"/>
        </w:tabs>
        <w:ind w:right="191"/>
        <w:jc w:val="both"/>
        <w:rPr>
          <w:color w:val="000000"/>
        </w:rPr>
      </w:pPr>
      <w:r>
        <w:rPr>
          <w:color w:val="000000"/>
          <w:sz w:val="24"/>
          <w:szCs w:val="24"/>
        </w:rPr>
        <w:t>Manage and develop team of 3-5 staff members.</w:t>
      </w:r>
    </w:p>
    <w:p w14:paraId="00000018" w14:textId="77777777" w:rsidR="00F3611E" w:rsidRDefault="00FE59AC">
      <w:pPr>
        <w:numPr>
          <w:ilvl w:val="0"/>
          <w:numId w:val="1"/>
        </w:numPr>
        <w:pBdr>
          <w:top w:val="nil"/>
          <w:left w:val="nil"/>
          <w:bottom w:val="nil"/>
          <w:right w:val="nil"/>
          <w:between w:val="nil"/>
        </w:pBdr>
        <w:tabs>
          <w:tab w:val="left" w:pos="719"/>
        </w:tabs>
        <w:ind w:right="191"/>
        <w:jc w:val="both"/>
        <w:rPr>
          <w:color w:val="000000"/>
        </w:rPr>
      </w:pPr>
      <w:r>
        <w:rPr>
          <w:color w:val="000000"/>
          <w:sz w:val="24"/>
          <w:szCs w:val="24"/>
        </w:rPr>
        <w:t>Establish and implement performance metrics.</w:t>
      </w:r>
    </w:p>
    <w:p w14:paraId="00000019" w14:textId="77777777" w:rsidR="00F3611E" w:rsidRDefault="00FE59AC">
      <w:pPr>
        <w:numPr>
          <w:ilvl w:val="0"/>
          <w:numId w:val="1"/>
        </w:numPr>
        <w:pBdr>
          <w:top w:val="nil"/>
          <w:left w:val="nil"/>
          <w:bottom w:val="nil"/>
          <w:right w:val="nil"/>
          <w:between w:val="nil"/>
        </w:pBdr>
        <w:tabs>
          <w:tab w:val="left" w:pos="719"/>
        </w:tabs>
        <w:ind w:right="191"/>
        <w:jc w:val="both"/>
        <w:rPr>
          <w:color w:val="000000"/>
        </w:rPr>
      </w:pPr>
      <w:r>
        <w:rPr>
          <w:color w:val="000000"/>
          <w:sz w:val="24"/>
          <w:szCs w:val="24"/>
        </w:rPr>
        <w:t>Oversee execution of programs, events and strategy.</w:t>
      </w:r>
      <w:r>
        <w:rPr>
          <w:b/>
          <w:bCs/>
          <w:color w:val="000000"/>
          <w:sz w:val="24"/>
          <w:szCs w:val="24"/>
        </w:rPr>
        <w:t xml:space="preserve"> </w:t>
      </w:r>
    </w:p>
    <w:p w14:paraId="0000001A" w14:textId="77777777" w:rsidR="00F3611E" w:rsidRDefault="00F3611E">
      <w:pPr>
        <w:tabs>
          <w:tab w:val="left" w:pos="719"/>
        </w:tabs>
        <w:ind w:right="191"/>
        <w:jc w:val="both"/>
        <w:rPr>
          <w:b/>
          <w:bCs/>
          <w:sz w:val="24"/>
          <w:szCs w:val="24"/>
        </w:rPr>
      </w:pPr>
    </w:p>
    <w:p w14:paraId="0000001B" w14:textId="77777777" w:rsidR="00F3611E" w:rsidRDefault="00FE59AC">
      <w:pPr>
        <w:tabs>
          <w:tab w:val="left" w:pos="719"/>
        </w:tabs>
        <w:ind w:right="191"/>
        <w:jc w:val="both"/>
        <w:rPr>
          <w:b/>
          <w:bCs/>
          <w:sz w:val="24"/>
          <w:szCs w:val="24"/>
        </w:rPr>
      </w:pPr>
      <w:r>
        <w:rPr>
          <w:b/>
          <w:bCs/>
          <w:sz w:val="24"/>
          <w:szCs w:val="24"/>
        </w:rPr>
        <w:t>Fundraising</w:t>
      </w:r>
    </w:p>
    <w:p w14:paraId="0000001C" w14:textId="77777777" w:rsidR="00F3611E" w:rsidRDefault="00F3611E">
      <w:pPr>
        <w:tabs>
          <w:tab w:val="left" w:pos="719"/>
        </w:tabs>
        <w:ind w:right="191"/>
        <w:jc w:val="both"/>
        <w:rPr>
          <w:b/>
          <w:bCs/>
          <w:sz w:val="24"/>
          <w:szCs w:val="24"/>
        </w:rPr>
      </w:pPr>
    </w:p>
    <w:p w14:paraId="0000001D" w14:textId="77777777" w:rsidR="00F3611E" w:rsidRDefault="00FE59AC">
      <w:pPr>
        <w:numPr>
          <w:ilvl w:val="0"/>
          <w:numId w:val="3"/>
        </w:numPr>
        <w:pBdr>
          <w:top w:val="nil"/>
          <w:left w:val="nil"/>
          <w:bottom w:val="nil"/>
          <w:right w:val="nil"/>
          <w:between w:val="nil"/>
        </w:pBdr>
        <w:tabs>
          <w:tab w:val="left" w:pos="719"/>
        </w:tabs>
        <w:ind w:right="191"/>
        <w:jc w:val="both"/>
        <w:rPr>
          <w:color w:val="000000"/>
          <w:sz w:val="24"/>
          <w:szCs w:val="24"/>
        </w:rPr>
      </w:pPr>
      <w:r>
        <w:rPr>
          <w:color w:val="000000"/>
          <w:sz w:val="24"/>
          <w:szCs w:val="24"/>
        </w:rPr>
        <w:t xml:space="preserve">Strengthen and expand Camp </w:t>
      </w:r>
      <w:proofErr w:type="gramStart"/>
      <w:r>
        <w:rPr>
          <w:color w:val="000000"/>
          <w:sz w:val="24"/>
          <w:szCs w:val="24"/>
        </w:rPr>
        <w:t>For</w:t>
      </w:r>
      <w:proofErr w:type="gramEnd"/>
      <w:r>
        <w:rPr>
          <w:color w:val="000000"/>
          <w:sz w:val="24"/>
          <w:szCs w:val="24"/>
        </w:rPr>
        <w:t xml:space="preserve"> All Kids’ fundraising capabilities and strategies, increase donor contributions and grow total gift revenue and grant awards.</w:t>
      </w:r>
    </w:p>
    <w:p w14:paraId="0000001E" w14:textId="77777777" w:rsidR="00F3611E" w:rsidRDefault="00FE59AC">
      <w:pPr>
        <w:numPr>
          <w:ilvl w:val="0"/>
          <w:numId w:val="3"/>
        </w:numPr>
        <w:pBdr>
          <w:top w:val="nil"/>
          <w:left w:val="nil"/>
          <w:bottom w:val="nil"/>
          <w:right w:val="nil"/>
          <w:between w:val="nil"/>
        </w:pBdr>
        <w:tabs>
          <w:tab w:val="left" w:pos="719"/>
        </w:tabs>
        <w:ind w:right="191"/>
        <w:jc w:val="both"/>
        <w:rPr>
          <w:color w:val="000000"/>
          <w:sz w:val="24"/>
          <w:szCs w:val="24"/>
        </w:rPr>
      </w:pPr>
      <w:r>
        <w:rPr>
          <w:color w:val="000000"/>
          <w:sz w:val="24"/>
          <w:szCs w:val="24"/>
        </w:rPr>
        <w:t>Oversee the planning and execution of annual fundraising events and targeted fundraising strategies.</w:t>
      </w:r>
    </w:p>
    <w:p w14:paraId="0000001F" w14:textId="77777777" w:rsidR="00F3611E" w:rsidRDefault="00FE59AC">
      <w:pPr>
        <w:numPr>
          <w:ilvl w:val="0"/>
          <w:numId w:val="3"/>
        </w:numPr>
        <w:pBdr>
          <w:top w:val="nil"/>
          <w:left w:val="nil"/>
          <w:bottom w:val="nil"/>
          <w:right w:val="nil"/>
          <w:between w:val="nil"/>
        </w:pBdr>
        <w:tabs>
          <w:tab w:val="left" w:pos="719"/>
        </w:tabs>
        <w:ind w:right="191"/>
        <w:jc w:val="both"/>
        <w:rPr>
          <w:color w:val="000000"/>
          <w:sz w:val="24"/>
          <w:szCs w:val="24"/>
        </w:rPr>
      </w:pPr>
      <w:r>
        <w:rPr>
          <w:color w:val="000000"/>
          <w:sz w:val="24"/>
          <w:szCs w:val="24"/>
        </w:rPr>
        <w:t>Solicit, cultivate and steward current and prospective donors.</w:t>
      </w:r>
    </w:p>
    <w:p w14:paraId="00000020" w14:textId="77777777" w:rsidR="00F3611E" w:rsidRDefault="00FE59AC">
      <w:pPr>
        <w:numPr>
          <w:ilvl w:val="0"/>
          <w:numId w:val="3"/>
        </w:numPr>
        <w:pBdr>
          <w:top w:val="nil"/>
          <w:left w:val="nil"/>
          <w:bottom w:val="nil"/>
          <w:right w:val="nil"/>
          <w:between w:val="nil"/>
        </w:pBdr>
        <w:tabs>
          <w:tab w:val="left" w:pos="719"/>
        </w:tabs>
        <w:ind w:right="191"/>
        <w:jc w:val="both"/>
        <w:rPr>
          <w:color w:val="000000"/>
          <w:sz w:val="24"/>
          <w:szCs w:val="24"/>
        </w:rPr>
      </w:pPr>
      <w:r>
        <w:rPr>
          <w:color w:val="000000"/>
          <w:sz w:val="24"/>
          <w:szCs w:val="24"/>
        </w:rPr>
        <w:t>Enhance donor database as strategic tool for donor identification and cultivation.</w:t>
      </w:r>
    </w:p>
    <w:p w14:paraId="00000021" w14:textId="77777777" w:rsidR="00F3611E" w:rsidRDefault="00F3611E">
      <w:pPr>
        <w:tabs>
          <w:tab w:val="left" w:pos="719"/>
        </w:tabs>
        <w:ind w:right="187"/>
        <w:jc w:val="both"/>
        <w:rPr>
          <w:b/>
          <w:bCs/>
          <w:sz w:val="24"/>
          <w:szCs w:val="24"/>
        </w:rPr>
      </w:pPr>
    </w:p>
    <w:p w14:paraId="00000022" w14:textId="77777777" w:rsidR="00F3611E" w:rsidRDefault="00FE59AC">
      <w:pPr>
        <w:tabs>
          <w:tab w:val="left" w:pos="719"/>
        </w:tabs>
        <w:ind w:right="187"/>
        <w:jc w:val="both"/>
        <w:rPr>
          <w:b/>
          <w:bCs/>
          <w:sz w:val="24"/>
          <w:szCs w:val="24"/>
        </w:rPr>
      </w:pPr>
      <w:r>
        <w:rPr>
          <w:b/>
          <w:bCs/>
          <w:sz w:val="24"/>
          <w:szCs w:val="24"/>
        </w:rPr>
        <w:t>Stakeholder Relations</w:t>
      </w:r>
    </w:p>
    <w:p w14:paraId="00000023" w14:textId="77777777" w:rsidR="00F3611E" w:rsidRDefault="00F3611E">
      <w:pPr>
        <w:tabs>
          <w:tab w:val="left" w:pos="719"/>
        </w:tabs>
        <w:ind w:right="187"/>
        <w:jc w:val="both"/>
        <w:rPr>
          <w:b/>
          <w:bCs/>
          <w:sz w:val="24"/>
          <w:szCs w:val="24"/>
        </w:rPr>
      </w:pPr>
    </w:p>
    <w:p w14:paraId="00000024" w14:textId="0E3186B9" w:rsidR="00F3611E" w:rsidRDefault="00FE59AC">
      <w:pPr>
        <w:numPr>
          <w:ilvl w:val="0"/>
          <w:numId w:val="1"/>
        </w:numPr>
        <w:pBdr>
          <w:top w:val="nil"/>
          <w:left w:val="nil"/>
          <w:bottom w:val="nil"/>
          <w:right w:val="nil"/>
          <w:between w:val="nil"/>
        </w:pBdr>
        <w:tabs>
          <w:tab w:val="left" w:pos="719"/>
        </w:tabs>
        <w:ind w:right="191"/>
        <w:jc w:val="both"/>
        <w:rPr>
          <w:color w:val="000000"/>
        </w:rPr>
      </w:pPr>
      <w:r>
        <w:rPr>
          <w:color w:val="000000"/>
          <w:sz w:val="24"/>
          <w:szCs w:val="24"/>
        </w:rPr>
        <w:t xml:space="preserve">Strengthen relationships with partner organizations and families to grow Campership and </w:t>
      </w:r>
      <w:sdt>
        <w:sdtPr>
          <w:tag w:val="goog_rdk_10"/>
          <w:id w:val="1400968777"/>
        </w:sdtPr>
        <w:sdtEndPr/>
        <w:sdtContent>
          <w:sdt>
            <w:sdtPr>
              <w:tag w:val="goog_rdk_11"/>
              <w:id w:val="-1213215676"/>
            </w:sdtPr>
            <w:sdtEndPr/>
            <w:sdtContent>
              <w:r w:rsidRPr="000504FF">
                <w:rPr>
                  <w:sz w:val="24"/>
                  <w:szCs w:val="24"/>
                </w:rPr>
                <w:t>4SF</w:t>
              </w:r>
            </w:sdtContent>
          </w:sdt>
        </w:sdtContent>
      </w:sdt>
      <w:r w:rsidR="000504FF">
        <w:t xml:space="preserve"> </w:t>
      </w:r>
      <w:r>
        <w:rPr>
          <w:color w:val="000000"/>
          <w:sz w:val="24"/>
          <w:szCs w:val="24"/>
        </w:rPr>
        <w:t>participation.</w:t>
      </w:r>
    </w:p>
    <w:p w14:paraId="00000025" w14:textId="77777777" w:rsidR="00F3611E" w:rsidRDefault="00FE59AC">
      <w:pPr>
        <w:numPr>
          <w:ilvl w:val="0"/>
          <w:numId w:val="1"/>
        </w:numPr>
        <w:pBdr>
          <w:top w:val="nil"/>
          <w:left w:val="nil"/>
          <w:bottom w:val="nil"/>
          <w:right w:val="nil"/>
          <w:between w:val="nil"/>
        </w:pBdr>
        <w:tabs>
          <w:tab w:val="left" w:pos="719"/>
        </w:tabs>
        <w:ind w:right="191"/>
        <w:jc w:val="both"/>
        <w:rPr>
          <w:color w:val="000000"/>
        </w:rPr>
      </w:pPr>
      <w:r>
        <w:rPr>
          <w:color w:val="000000"/>
          <w:sz w:val="24"/>
          <w:szCs w:val="24"/>
        </w:rPr>
        <w:t>Maintain strong relationships with Board members and volunteers to encourage increased involvement.</w:t>
      </w:r>
    </w:p>
    <w:p w14:paraId="00000026" w14:textId="77777777" w:rsidR="00F3611E" w:rsidRDefault="00F3611E">
      <w:pPr>
        <w:tabs>
          <w:tab w:val="left" w:pos="719"/>
        </w:tabs>
        <w:ind w:right="191"/>
        <w:jc w:val="both"/>
        <w:rPr>
          <w:b/>
          <w:bCs/>
          <w:sz w:val="24"/>
          <w:szCs w:val="24"/>
        </w:rPr>
      </w:pPr>
    </w:p>
    <w:p w14:paraId="00000027" w14:textId="77777777" w:rsidR="00F3611E" w:rsidRDefault="00FE59AC">
      <w:pPr>
        <w:tabs>
          <w:tab w:val="left" w:pos="719"/>
        </w:tabs>
        <w:ind w:right="191"/>
        <w:jc w:val="both"/>
        <w:rPr>
          <w:b/>
          <w:bCs/>
          <w:sz w:val="24"/>
          <w:szCs w:val="24"/>
        </w:rPr>
      </w:pPr>
      <w:r>
        <w:rPr>
          <w:b/>
          <w:bCs/>
          <w:sz w:val="24"/>
          <w:szCs w:val="24"/>
        </w:rPr>
        <w:t>Communications</w:t>
      </w:r>
    </w:p>
    <w:p w14:paraId="00000028" w14:textId="77777777" w:rsidR="00F3611E" w:rsidRDefault="00F3611E">
      <w:pPr>
        <w:tabs>
          <w:tab w:val="left" w:pos="719"/>
        </w:tabs>
        <w:ind w:right="191"/>
        <w:jc w:val="both"/>
        <w:rPr>
          <w:b/>
          <w:bCs/>
          <w:sz w:val="24"/>
          <w:szCs w:val="24"/>
        </w:rPr>
      </w:pPr>
    </w:p>
    <w:p w14:paraId="00000029" w14:textId="77777777" w:rsidR="00F3611E" w:rsidRDefault="00FE59AC">
      <w:pPr>
        <w:numPr>
          <w:ilvl w:val="0"/>
          <w:numId w:val="4"/>
        </w:numPr>
        <w:pBdr>
          <w:top w:val="nil"/>
          <w:left w:val="nil"/>
          <w:bottom w:val="nil"/>
          <w:right w:val="nil"/>
          <w:between w:val="nil"/>
        </w:pBdr>
        <w:tabs>
          <w:tab w:val="left" w:pos="719"/>
        </w:tabs>
        <w:ind w:right="191"/>
        <w:jc w:val="both"/>
        <w:rPr>
          <w:color w:val="000000"/>
        </w:rPr>
      </w:pPr>
      <w:r>
        <w:rPr>
          <w:color w:val="000000"/>
          <w:sz w:val="24"/>
          <w:szCs w:val="24"/>
        </w:rPr>
        <w:t xml:space="preserve">Serve as key spokesperson and advocate for Camp </w:t>
      </w:r>
      <w:proofErr w:type="gramStart"/>
      <w:r>
        <w:rPr>
          <w:color w:val="000000"/>
          <w:sz w:val="24"/>
          <w:szCs w:val="24"/>
        </w:rPr>
        <w:t>For</w:t>
      </w:r>
      <w:proofErr w:type="gramEnd"/>
      <w:r>
        <w:rPr>
          <w:color w:val="000000"/>
          <w:sz w:val="24"/>
          <w:szCs w:val="24"/>
        </w:rPr>
        <w:t xml:space="preserve"> All Kids.</w:t>
      </w:r>
    </w:p>
    <w:p w14:paraId="0000002A" w14:textId="77777777" w:rsidR="00F3611E" w:rsidRDefault="00FE59AC">
      <w:pPr>
        <w:numPr>
          <w:ilvl w:val="0"/>
          <w:numId w:val="4"/>
        </w:numPr>
        <w:pBdr>
          <w:top w:val="nil"/>
          <w:left w:val="nil"/>
          <w:bottom w:val="nil"/>
          <w:right w:val="nil"/>
          <w:between w:val="nil"/>
        </w:pBdr>
        <w:tabs>
          <w:tab w:val="left" w:pos="719"/>
        </w:tabs>
        <w:ind w:right="191"/>
        <w:jc w:val="both"/>
        <w:rPr>
          <w:color w:val="000000"/>
        </w:rPr>
      </w:pPr>
      <w:r>
        <w:rPr>
          <w:color w:val="000000"/>
          <w:sz w:val="24"/>
          <w:szCs w:val="24"/>
        </w:rPr>
        <w:t xml:space="preserve">Develop and execute strategic communications </w:t>
      </w:r>
      <w:proofErr w:type="gramStart"/>
      <w:r>
        <w:rPr>
          <w:color w:val="000000"/>
          <w:sz w:val="24"/>
          <w:szCs w:val="24"/>
        </w:rPr>
        <w:t>plan</w:t>
      </w:r>
      <w:proofErr w:type="gramEnd"/>
      <w:r>
        <w:rPr>
          <w:color w:val="000000"/>
          <w:sz w:val="24"/>
          <w:szCs w:val="24"/>
        </w:rPr>
        <w:t xml:space="preserve"> to raise awareness and drive philanthropic support.</w:t>
      </w:r>
    </w:p>
    <w:p w14:paraId="0000002B" w14:textId="77777777" w:rsidR="00F3611E" w:rsidRDefault="00FE59AC">
      <w:pPr>
        <w:numPr>
          <w:ilvl w:val="0"/>
          <w:numId w:val="4"/>
        </w:numPr>
        <w:pBdr>
          <w:top w:val="nil"/>
          <w:left w:val="nil"/>
          <w:bottom w:val="nil"/>
          <w:right w:val="nil"/>
          <w:between w:val="nil"/>
        </w:pBdr>
        <w:tabs>
          <w:tab w:val="left" w:pos="719"/>
        </w:tabs>
        <w:ind w:right="191"/>
        <w:jc w:val="both"/>
        <w:rPr>
          <w:color w:val="000000"/>
        </w:rPr>
      </w:pPr>
      <w:r>
        <w:rPr>
          <w:color w:val="000000"/>
          <w:sz w:val="24"/>
          <w:szCs w:val="24"/>
        </w:rPr>
        <w:t>Prepare external communications to supporters.</w:t>
      </w:r>
    </w:p>
    <w:p w14:paraId="0000002C" w14:textId="77777777" w:rsidR="00F3611E" w:rsidRDefault="00F3611E">
      <w:pPr>
        <w:pBdr>
          <w:top w:val="nil"/>
          <w:left w:val="nil"/>
          <w:bottom w:val="nil"/>
          <w:right w:val="nil"/>
          <w:between w:val="nil"/>
        </w:pBdr>
        <w:tabs>
          <w:tab w:val="left" w:pos="719"/>
        </w:tabs>
        <w:ind w:left="720" w:right="191"/>
        <w:jc w:val="both"/>
        <w:rPr>
          <w:color w:val="000000"/>
          <w:sz w:val="24"/>
          <w:szCs w:val="24"/>
        </w:rPr>
      </w:pPr>
    </w:p>
    <w:p w14:paraId="0000002D" w14:textId="77777777" w:rsidR="00F3611E" w:rsidRDefault="00FE59AC">
      <w:pPr>
        <w:tabs>
          <w:tab w:val="left" w:pos="719"/>
        </w:tabs>
        <w:ind w:right="191"/>
        <w:jc w:val="both"/>
        <w:rPr>
          <w:b/>
          <w:bCs/>
          <w:sz w:val="24"/>
          <w:szCs w:val="24"/>
        </w:rPr>
      </w:pPr>
      <w:r>
        <w:rPr>
          <w:b/>
          <w:bCs/>
          <w:sz w:val="24"/>
          <w:szCs w:val="24"/>
        </w:rPr>
        <w:t>Operations, Strategy and Governance</w:t>
      </w:r>
    </w:p>
    <w:p w14:paraId="0000002E" w14:textId="77777777" w:rsidR="00F3611E" w:rsidRDefault="00F3611E">
      <w:pPr>
        <w:tabs>
          <w:tab w:val="left" w:pos="719"/>
        </w:tabs>
        <w:ind w:right="191"/>
        <w:jc w:val="both"/>
        <w:rPr>
          <w:b/>
          <w:bCs/>
          <w:sz w:val="24"/>
          <w:szCs w:val="24"/>
        </w:rPr>
      </w:pPr>
    </w:p>
    <w:p w14:paraId="0000002F" w14:textId="77777777" w:rsidR="00F3611E" w:rsidRDefault="00FE59AC">
      <w:pPr>
        <w:numPr>
          <w:ilvl w:val="0"/>
          <w:numId w:val="1"/>
        </w:numPr>
        <w:pBdr>
          <w:top w:val="nil"/>
          <w:left w:val="nil"/>
          <w:bottom w:val="nil"/>
          <w:right w:val="nil"/>
          <w:between w:val="nil"/>
        </w:pBdr>
        <w:tabs>
          <w:tab w:val="left" w:pos="719"/>
        </w:tabs>
        <w:ind w:right="191"/>
        <w:jc w:val="both"/>
        <w:rPr>
          <w:color w:val="000000"/>
        </w:rPr>
      </w:pPr>
      <w:r>
        <w:rPr>
          <w:color w:val="000000"/>
          <w:sz w:val="24"/>
          <w:szCs w:val="24"/>
        </w:rPr>
        <w:t>Manage organizational finances, budgets, and cash flow projections.</w:t>
      </w:r>
    </w:p>
    <w:p w14:paraId="00000030" w14:textId="77777777" w:rsidR="00F3611E" w:rsidRDefault="00FE59AC">
      <w:pPr>
        <w:numPr>
          <w:ilvl w:val="0"/>
          <w:numId w:val="1"/>
        </w:numPr>
        <w:pBdr>
          <w:top w:val="nil"/>
          <w:left w:val="nil"/>
          <w:bottom w:val="nil"/>
          <w:right w:val="nil"/>
          <w:between w:val="nil"/>
        </w:pBdr>
        <w:tabs>
          <w:tab w:val="left" w:pos="719"/>
        </w:tabs>
        <w:ind w:right="191"/>
        <w:jc w:val="both"/>
        <w:rPr>
          <w:color w:val="000000"/>
        </w:rPr>
      </w:pPr>
      <w:r>
        <w:rPr>
          <w:color w:val="000000"/>
          <w:sz w:val="24"/>
          <w:szCs w:val="24"/>
        </w:rPr>
        <w:t>Prepare financial statements and funder reports.</w:t>
      </w:r>
    </w:p>
    <w:p w14:paraId="00000031" w14:textId="77777777" w:rsidR="00F3611E" w:rsidRDefault="00FE59AC">
      <w:pPr>
        <w:numPr>
          <w:ilvl w:val="0"/>
          <w:numId w:val="1"/>
        </w:numPr>
        <w:pBdr>
          <w:top w:val="nil"/>
          <w:left w:val="nil"/>
          <w:bottom w:val="nil"/>
          <w:right w:val="nil"/>
          <w:between w:val="nil"/>
        </w:pBdr>
        <w:tabs>
          <w:tab w:val="left" w:pos="719"/>
        </w:tabs>
        <w:ind w:right="191"/>
        <w:jc w:val="both"/>
        <w:rPr>
          <w:color w:val="000000"/>
        </w:rPr>
      </w:pPr>
      <w:r>
        <w:rPr>
          <w:color w:val="000000"/>
          <w:sz w:val="24"/>
          <w:szCs w:val="24"/>
        </w:rPr>
        <w:t xml:space="preserve">Work with Board to ensure governance </w:t>
      </w:r>
      <w:proofErr w:type="gramStart"/>
      <w:r>
        <w:rPr>
          <w:color w:val="000000"/>
          <w:sz w:val="24"/>
          <w:szCs w:val="24"/>
        </w:rPr>
        <w:t>best</w:t>
      </w:r>
      <w:proofErr w:type="gramEnd"/>
      <w:r>
        <w:rPr>
          <w:color w:val="000000"/>
          <w:sz w:val="24"/>
          <w:szCs w:val="24"/>
        </w:rPr>
        <w:t xml:space="preserve"> practices and recruit volunteers.</w:t>
      </w:r>
    </w:p>
    <w:p w14:paraId="00000032" w14:textId="77777777" w:rsidR="00F3611E" w:rsidRDefault="00FE59AC">
      <w:pPr>
        <w:numPr>
          <w:ilvl w:val="0"/>
          <w:numId w:val="1"/>
        </w:numPr>
        <w:pBdr>
          <w:top w:val="nil"/>
          <w:left w:val="nil"/>
          <w:bottom w:val="nil"/>
          <w:right w:val="nil"/>
          <w:between w:val="nil"/>
        </w:pBdr>
        <w:tabs>
          <w:tab w:val="left" w:pos="719"/>
        </w:tabs>
        <w:ind w:right="191"/>
        <w:jc w:val="both"/>
        <w:rPr>
          <w:color w:val="000000"/>
        </w:rPr>
        <w:sectPr w:rsidR="00F3611E">
          <w:pgSz w:w="12240" w:h="15840"/>
          <w:pgMar w:top="1540" w:right="1440" w:bottom="280" w:left="1440" w:header="711" w:footer="0" w:gutter="0"/>
          <w:cols w:space="720"/>
        </w:sectPr>
      </w:pPr>
      <w:r>
        <w:rPr>
          <w:sz w:val="24"/>
          <w:szCs w:val="24"/>
        </w:rPr>
        <w:t>Implementation of the strategic plan</w:t>
      </w:r>
      <w:r>
        <w:rPr>
          <w:color w:val="000000"/>
          <w:sz w:val="24"/>
          <w:szCs w:val="24"/>
        </w:rPr>
        <w:t xml:space="preserve"> </w:t>
      </w:r>
    </w:p>
    <w:p w14:paraId="00000033" w14:textId="77777777" w:rsidR="00F3611E" w:rsidRDefault="00FE59AC">
      <w:pPr>
        <w:pBdr>
          <w:top w:val="nil"/>
          <w:left w:val="nil"/>
          <w:bottom w:val="nil"/>
          <w:right w:val="nil"/>
          <w:between w:val="nil"/>
        </w:pBdr>
        <w:spacing w:before="95" w:line="256" w:lineRule="auto"/>
        <w:ind w:right="60"/>
        <w:jc w:val="both"/>
        <w:rPr>
          <w:color w:val="000000"/>
          <w:sz w:val="24"/>
          <w:szCs w:val="24"/>
        </w:rPr>
      </w:pPr>
      <w:r>
        <w:rPr>
          <w:b/>
          <w:bCs/>
          <w:color w:val="000000"/>
          <w:sz w:val="24"/>
          <w:szCs w:val="24"/>
        </w:rPr>
        <w:lastRenderedPageBreak/>
        <w:t xml:space="preserve">Experience and Skills: </w:t>
      </w:r>
      <w:r>
        <w:rPr>
          <w:color w:val="000000"/>
          <w:sz w:val="24"/>
          <w:szCs w:val="24"/>
        </w:rPr>
        <w:t xml:space="preserve">Candidate evaluation will focus on the following priority areas: </w:t>
      </w:r>
    </w:p>
    <w:p w14:paraId="00000034" w14:textId="77777777" w:rsidR="00F3611E" w:rsidRDefault="00F3611E">
      <w:pPr>
        <w:pBdr>
          <w:top w:val="nil"/>
          <w:left w:val="nil"/>
          <w:bottom w:val="nil"/>
          <w:right w:val="nil"/>
          <w:between w:val="nil"/>
        </w:pBdr>
        <w:spacing w:before="95" w:line="256" w:lineRule="auto"/>
        <w:ind w:right="60"/>
        <w:jc w:val="both"/>
        <w:rPr>
          <w:color w:val="000000"/>
          <w:sz w:val="24"/>
          <w:szCs w:val="24"/>
        </w:rPr>
      </w:pPr>
    </w:p>
    <w:p w14:paraId="00000035" w14:textId="77777777" w:rsidR="00F3611E" w:rsidRDefault="00FE59AC">
      <w:pPr>
        <w:numPr>
          <w:ilvl w:val="0"/>
          <w:numId w:val="1"/>
        </w:numPr>
        <w:pBdr>
          <w:top w:val="nil"/>
          <w:left w:val="nil"/>
          <w:bottom w:val="nil"/>
          <w:right w:val="nil"/>
          <w:between w:val="nil"/>
        </w:pBdr>
        <w:tabs>
          <w:tab w:val="left" w:pos="719"/>
        </w:tabs>
        <w:spacing w:before="23"/>
        <w:ind w:left="719"/>
        <w:jc w:val="both"/>
        <w:rPr>
          <w:color w:val="000000"/>
        </w:rPr>
      </w:pPr>
      <w:r>
        <w:rPr>
          <w:color w:val="000000"/>
          <w:sz w:val="24"/>
          <w:szCs w:val="24"/>
        </w:rPr>
        <w:t>A bachelor’s degree (required).</w:t>
      </w:r>
    </w:p>
    <w:p w14:paraId="00000036" w14:textId="77777777" w:rsidR="00F3611E" w:rsidRDefault="00FE59AC">
      <w:pPr>
        <w:numPr>
          <w:ilvl w:val="0"/>
          <w:numId w:val="1"/>
        </w:numPr>
        <w:pBdr>
          <w:top w:val="nil"/>
          <w:left w:val="nil"/>
          <w:bottom w:val="nil"/>
          <w:right w:val="nil"/>
          <w:between w:val="nil"/>
        </w:pBdr>
        <w:tabs>
          <w:tab w:val="left" w:pos="719"/>
        </w:tabs>
        <w:spacing w:before="8" w:line="261" w:lineRule="auto"/>
        <w:ind w:left="719" w:right="720"/>
        <w:jc w:val="both"/>
        <w:rPr>
          <w:color w:val="000000"/>
        </w:rPr>
      </w:pPr>
      <w:r>
        <w:rPr>
          <w:color w:val="000000"/>
          <w:sz w:val="24"/>
          <w:szCs w:val="24"/>
        </w:rPr>
        <w:t xml:space="preserve">A minimum of five (5) years of management or leadership experience. </w:t>
      </w:r>
    </w:p>
    <w:p w14:paraId="00000037" w14:textId="77777777" w:rsidR="00F3611E" w:rsidRDefault="00FE59AC">
      <w:pPr>
        <w:numPr>
          <w:ilvl w:val="0"/>
          <w:numId w:val="1"/>
        </w:numPr>
        <w:pBdr>
          <w:top w:val="nil"/>
          <w:left w:val="nil"/>
          <w:bottom w:val="nil"/>
          <w:right w:val="nil"/>
          <w:between w:val="nil"/>
        </w:pBdr>
        <w:tabs>
          <w:tab w:val="left" w:pos="719"/>
        </w:tabs>
        <w:spacing w:line="261" w:lineRule="auto"/>
        <w:ind w:left="719" w:right="760"/>
        <w:jc w:val="both"/>
        <w:rPr>
          <w:color w:val="000000"/>
        </w:rPr>
      </w:pPr>
      <w:r>
        <w:rPr>
          <w:color w:val="000000"/>
          <w:sz w:val="24"/>
          <w:szCs w:val="24"/>
        </w:rPr>
        <w:t xml:space="preserve">Experience leading and implementing major fundraising campaigns. </w:t>
      </w:r>
    </w:p>
    <w:p w14:paraId="00000038" w14:textId="77777777" w:rsidR="00F3611E" w:rsidRDefault="00FE59AC">
      <w:pPr>
        <w:numPr>
          <w:ilvl w:val="0"/>
          <w:numId w:val="1"/>
        </w:numPr>
        <w:pBdr>
          <w:top w:val="nil"/>
          <w:left w:val="nil"/>
          <w:bottom w:val="nil"/>
          <w:right w:val="nil"/>
          <w:between w:val="nil"/>
        </w:pBdr>
        <w:tabs>
          <w:tab w:val="left" w:pos="719"/>
        </w:tabs>
        <w:spacing w:line="261" w:lineRule="auto"/>
        <w:ind w:left="719" w:right="40"/>
        <w:jc w:val="both"/>
        <w:rPr>
          <w:color w:val="000000"/>
        </w:rPr>
      </w:pPr>
      <w:r>
        <w:rPr>
          <w:color w:val="000000"/>
          <w:sz w:val="24"/>
          <w:szCs w:val="24"/>
        </w:rPr>
        <w:t>Strong communication and interpersonal skills.</w:t>
      </w:r>
    </w:p>
    <w:p w14:paraId="00000039" w14:textId="77777777" w:rsidR="00F3611E" w:rsidRDefault="00FE59AC">
      <w:pPr>
        <w:numPr>
          <w:ilvl w:val="0"/>
          <w:numId w:val="1"/>
        </w:numPr>
        <w:pBdr>
          <w:top w:val="nil"/>
          <w:left w:val="nil"/>
          <w:bottom w:val="nil"/>
          <w:right w:val="nil"/>
          <w:between w:val="nil"/>
        </w:pBdr>
        <w:tabs>
          <w:tab w:val="left" w:pos="719"/>
        </w:tabs>
        <w:spacing w:line="261" w:lineRule="auto"/>
        <w:ind w:left="719" w:right="1625"/>
        <w:jc w:val="both"/>
        <w:rPr>
          <w:color w:val="000000"/>
        </w:rPr>
      </w:pPr>
      <w:r>
        <w:rPr>
          <w:color w:val="000000"/>
          <w:sz w:val="24"/>
          <w:szCs w:val="24"/>
        </w:rPr>
        <w:t xml:space="preserve">Experience and proficiency with finance and budget development and management. </w:t>
      </w:r>
    </w:p>
    <w:p w14:paraId="0000003A" w14:textId="77777777" w:rsidR="00F3611E" w:rsidRDefault="00FE59AC">
      <w:pPr>
        <w:numPr>
          <w:ilvl w:val="0"/>
          <w:numId w:val="1"/>
        </w:numPr>
        <w:pBdr>
          <w:top w:val="nil"/>
          <w:left w:val="nil"/>
          <w:bottom w:val="nil"/>
          <w:right w:val="nil"/>
          <w:between w:val="nil"/>
        </w:pBdr>
        <w:tabs>
          <w:tab w:val="left" w:pos="719"/>
        </w:tabs>
        <w:spacing w:before="8" w:line="261" w:lineRule="auto"/>
        <w:ind w:left="719" w:right="720"/>
        <w:jc w:val="both"/>
        <w:rPr>
          <w:color w:val="000000"/>
        </w:rPr>
      </w:pPr>
      <w:r>
        <w:rPr>
          <w:color w:val="000000"/>
          <w:sz w:val="24"/>
          <w:szCs w:val="24"/>
        </w:rPr>
        <w:t>Experience in a non-profit or mission-driven for-profit organization.</w:t>
      </w:r>
    </w:p>
    <w:p w14:paraId="0000003B" w14:textId="77777777" w:rsidR="00F3611E" w:rsidRDefault="00FE59AC">
      <w:pPr>
        <w:numPr>
          <w:ilvl w:val="0"/>
          <w:numId w:val="1"/>
        </w:numPr>
        <w:pBdr>
          <w:top w:val="nil"/>
          <w:left w:val="nil"/>
          <w:bottom w:val="nil"/>
          <w:right w:val="nil"/>
          <w:between w:val="nil"/>
        </w:pBdr>
        <w:tabs>
          <w:tab w:val="left" w:pos="719"/>
        </w:tabs>
        <w:spacing w:line="274" w:lineRule="auto"/>
        <w:ind w:left="719"/>
        <w:jc w:val="both"/>
        <w:rPr>
          <w:color w:val="000000"/>
        </w:rPr>
      </w:pPr>
      <w:r>
        <w:rPr>
          <w:color w:val="000000"/>
          <w:sz w:val="24"/>
          <w:szCs w:val="24"/>
        </w:rPr>
        <w:t>Experience in and/or familiarity with the</w:t>
      </w:r>
      <w:sdt>
        <w:sdtPr>
          <w:tag w:val="goog_rdk_14"/>
          <w:id w:val="172384890"/>
        </w:sdtPr>
        <w:sdtEndPr/>
        <w:sdtContent>
          <w:r>
            <w:rPr>
              <w:color w:val="000000"/>
              <w:sz w:val="24"/>
              <w:szCs w:val="24"/>
            </w:rPr>
            <w:t xml:space="preserve"> overnight</w:t>
          </w:r>
        </w:sdtContent>
      </w:sdt>
      <w:r>
        <w:rPr>
          <w:color w:val="000000"/>
          <w:sz w:val="24"/>
          <w:szCs w:val="24"/>
        </w:rPr>
        <w:t xml:space="preserve"> summer camp experience.</w:t>
      </w:r>
    </w:p>
    <w:p w14:paraId="0000003C" w14:textId="77777777" w:rsidR="00F3611E" w:rsidRDefault="00FE59AC">
      <w:pPr>
        <w:numPr>
          <w:ilvl w:val="0"/>
          <w:numId w:val="1"/>
        </w:numPr>
        <w:pBdr>
          <w:top w:val="nil"/>
          <w:left w:val="nil"/>
          <w:bottom w:val="nil"/>
          <w:right w:val="nil"/>
          <w:between w:val="nil"/>
        </w:pBdr>
        <w:tabs>
          <w:tab w:val="left" w:pos="719"/>
        </w:tabs>
        <w:spacing w:before="15" w:line="261" w:lineRule="auto"/>
        <w:ind w:left="719" w:right="54"/>
        <w:jc w:val="both"/>
        <w:rPr>
          <w:color w:val="000000"/>
        </w:rPr>
      </w:pPr>
      <w:r>
        <w:rPr>
          <w:color w:val="000000"/>
          <w:sz w:val="24"/>
          <w:szCs w:val="24"/>
        </w:rPr>
        <w:t xml:space="preserve">Experience working with </w:t>
      </w:r>
      <w:sdt>
        <w:sdtPr>
          <w:tag w:val="goog_rdk_15"/>
          <w:id w:val="-1116074503"/>
        </w:sdtPr>
        <w:sdtEndPr/>
        <w:sdtContent/>
      </w:sdt>
      <w:r>
        <w:rPr>
          <w:color w:val="000000"/>
          <w:sz w:val="24"/>
          <w:szCs w:val="24"/>
        </w:rPr>
        <w:t>diverse communities.</w:t>
      </w:r>
    </w:p>
    <w:p w14:paraId="0000003D" w14:textId="77777777" w:rsidR="00F3611E" w:rsidRDefault="00FE59AC">
      <w:pPr>
        <w:numPr>
          <w:ilvl w:val="0"/>
          <w:numId w:val="1"/>
        </w:numPr>
        <w:pBdr>
          <w:top w:val="nil"/>
          <w:left w:val="nil"/>
          <w:bottom w:val="nil"/>
          <w:right w:val="nil"/>
          <w:between w:val="nil"/>
        </w:pBdr>
        <w:tabs>
          <w:tab w:val="left" w:pos="719"/>
        </w:tabs>
        <w:ind w:right="191"/>
        <w:jc w:val="both"/>
        <w:rPr>
          <w:color w:val="000000"/>
        </w:rPr>
      </w:pPr>
      <w:r>
        <w:rPr>
          <w:color w:val="000000"/>
          <w:sz w:val="24"/>
          <w:szCs w:val="24"/>
        </w:rPr>
        <w:t>Ability to travel locally and nationally (essential job function).</w:t>
      </w:r>
    </w:p>
    <w:p w14:paraId="0000003E" w14:textId="77777777" w:rsidR="00F3611E" w:rsidRDefault="00DC580C">
      <w:pPr>
        <w:pBdr>
          <w:top w:val="nil"/>
          <w:left w:val="nil"/>
          <w:bottom w:val="nil"/>
          <w:right w:val="nil"/>
          <w:between w:val="nil"/>
        </w:pBdr>
        <w:spacing w:before="3"/>
        <w:jc w:val="both"/>
        <w:rPr>
          <w:color w:val="000000"/>
          <w:sz w:val="24"/>
          <w:szCs w:val="24"/>
        </w:rPr>
      </w:pPr>
      <w:sdt>
        <w:sdtPr>
          <w:tag w:val="goog_rdk_16"/>
          <w:id w:val="-1187306423"/>
        </w:sdtPr>
        <w:sdtEndPr/>
        <w:sdtContent/>
      </w:sdt>
    </w:p>
    <w:p w14:paraId="0000003F" w14:textId="4FDBFD0D" w:rsidR="00F3611E" w:rsidRDefault="00311C27">
      <w:pPr>
        <w:pBdr>
          <w:top w:val="nil"/>
          <w:left w:val="nil"/>
          <w:bottom w:val="nil"/>
          <w:right w:val="nil"/>
          <w:between w:val="nil"/>
        </w:pBdr>
        <w:spacing w:before="3"/>
        <w:jc w:val="both"/>
        <w:rPr>
          <w:color w:val="000000"/>
          <w:sz w:val="24"/>
          <w:szCs w:val="24"/>
        </w:rPr>
      </w:pPr>
      <w:r>
        <w:rPr>
          <w:color w:val="000000"/>
          <w:sz w:val="24"/>
          <w:szCs w:val="24"/>
        </w:rPr>
        <w:t xml:space="preserve">A salary range of $110,000 - $130,000 </w:t>
      </w:r>
      <w:r w:rsidR="00FE59AC">
        <w:rPr>
          <w:color w:val="000000"/>
          <w:sz w:val="24"/>
          <w:szCs w:val="24"/>
        </w:rPr>
        <w:t>and benefits offered based on experience and qualifications.</w:t>
      </w:r>
    </w:p>
    <w:p w14:paraId="00000040" w14:textId="77777777" w:rsidR="00F3611E" w:rsidRDefault="00F3611E">
      <w:pPr>
        <w:pBdr>
          <w:top w:val="nil"/>
          <w:left w:val="nil"/>
          <w:bottom w:val="nil"/>
          <w:right w:val="nil"/>
          <w:between w:val="nil"/>
        </w:pBdr>
        <w:spacing w:before="3"/>
        <w:jc w:val="both"/>
        <w:rPr>
          <w:color w:val="000000"/>
          <w:sz w:val="24"/>
          <w:szCs w:val="24"/>
        </w:rPr>
      </w:pPr>
    </w:p>
    <w:p w14:paraId="00000041" w14:textId="3BE872F0" w:rsidR="00F3611E" w:rsidRDefault="00FE59AC">
      <w:pPr>
        <w:pBdr>
          <w:top w:val="nil"/>
          <w:left w:val="nil"/>
          <w:bottom w:val="nil"/>
          <w:right w:val="nil"/>
          <w:between w:val="nil"/>
        </w:pBdr>
        <w:spacing w:line="242" w:lineRule="auto"/>
        <w:jc w:val="both"/>
        <w:rPr>
          <w:color w:val="000000"/>
          <w:sz w:val="24"/>
          <w:szCs w:val="24"/>
        </w:rPr>
      </w:pPr>
      <w:r>
        <w:rPr>
          <w:color w:val="000000"/>
          <w:sz w:val="24"/>
          <w:szCs w:val="24"/>
        </w:rPr>
        <w:t xml:space="preserve">Those interested in being considered should submit a letter of interest, a resume/cv, and a list of three professional references at </w:t>
      </w:r>
      <w:hyperlink r:id="rId10" w:tgtFrame="_blank" w:history="1">
        <w:r w:rsidR="00280477" w:rsidRPr="00280477">
          <w:rPr>
            <w:rStyle w:val="Hyperlink"/>
          </w:rPr>
          <w:t>careers@campforallkids.org</w:t>
        </w:r>
      </w:hyperlink>
      <w:r>
        <w:rPr>
          <w:color w:val="000000"/>
          <w:sz w:val="24"/>
          <w:szCs w:val="24"/>
        </w:rPr>
        <w:t xml:space="preserve">. Applications received on or before </w:t>
      </w:r>
      <w:r>
        <w:rPr>
          <w:b/>
          <w:bCs/>
          <w:color w:val="000000"/>
          <w:sz w:val="24"/>
          <w:szCs w:val="24"/>
        </w:rPr>
        <w:t xml:space="preserve">September 8, </w:t>
      </w:r>
      <w:proofErr w:type="gramStart"/>
      <w:r>
        <w:rPr>
          <w:b/>
          <w:bCs/>
          <w:color w:val="000000"/>
          <w:sz w:val="24"/>
          <w:szCs w:val="24"/>
        </w:rPr>
        <w:t>2026</w:t>
      </w:r>
      <w:proofErr w:type="gramEnd"/>
      <w:r>
        <w:rPr>
          <w:b/>
          <w:bCs/>
          <w:color w:val="000000"/>
          <w:sz w:val="24"/>
          <w:szCs w:val="24"/>
        </w:rPr>
        <w:t xml:space="preserve"> </w:t>
      </w:r>
      <w:r>
        <w:rPr>
          <w:color w:val="000000"/>
          <w:sz w:val="24"/>
          <w:szCs w:val="24"/>
        </w:rPr>
        <w:t>will receive full consideration.</w:t>
      </w:r>
      <w:r w:rsidR="00311C27">
        <w:rPr>
          <w:color w:val="000000"/>
          <w:sz w:val="24"/>
          <w:szCs w:val="24"/>
        </w:rPr>
        <w:t xml:space="preserve"> No phone calls please. </w:t>
      </w:r>
    </w:p>
    <w:sectPr w:rsidR="00F3611E">
      <w:pgSz w:w="12240" w:h="15840"/>
      <w:pgMar w:top="1540" w:right="1440" w:bottom="280" w:left="1440" w:header="71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87DBA" w14:textId="77777777" w:rsidR="00DC580C" w:rsidRDefault="00DC580C">
      <w:r>
        <w:separator/>
      </w:r>
    </w:p>
  </w:endnote>
  <w:endnote w:type="continuationSeparator" w:id="0">
    <w:p w14:paraId="0B19B3E4" w14:textId="77777777" w:rsidR="00DC580C" w:rsidRDefault="00DC5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8BCB124E-0029-491E-AD82-8569DA9928C8}"/>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38898BD1-99E8-41C2-9D5B-871E80B0D241}"/>
  </w:font>
  <w:font w:name="Cambria">
    <w:panose1 w:val="02040503050406030204"/>
    <w:charset w:val="00"/>
    <w:family w:val="roman"/>
    <w:pitch w:val="variable"/>
    <w:sig w:usb0="E00006FF" w:usb1="420024FF" w:usb2="02000000" w:usb3="00000000" w:csb0="0000019F" w:csb1="00000000"/>
    <w:embedRegular r:id="rId3" w:fontKey="{73B76E7F-665E-479F-9848-FA39027A5814}"/>
  </w:font>
  <w:font w:name="Calibri">
    <w:panose1 w:val="020F0502020204030204"/>
    <w:charset w:val="00"/>
    <w:family w:val="swiss"/>
    <w:pitch w:val="variable"/>
    <w:sig w:usb0="E4002EFF" w:usb1="C200247B" w:usb2="00000009" w:usb3="00000000" w:csb0="000001FF" w:csb1="00000000"/>
    <w:embedRegular r:id="rId4" w:fontKey="{E95C28E0-FC84-4468-BE0D-528BD6D3B10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45560" w14:textId="77777777" w:rsidR="00DC580C" w:rsidRDefault="00DC580C">
      <w:r>
        <w:separator/>
      </w:r>
    </w:p>
  </w:footnote>
  <w:footnote w:type="continuationSeparator" w:id="0">
    <w:p w14:paraId="225E4898" w14:textId="77777777" w:rsidR="00DC580C" w:rsidRDefault="00DC58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2" w14:textId="77777777" w:rsidR="00F3611E" w:rsidRDefault="00FE59AC">
    <w:pPr>
      <w:pBdr>
        <w:top w:val="nil"/>
        <w:left w:val="nil"/>
        <w:bottom w:val="nil"/>
        <w:right w:val="nil"/>
        <w:between w:val="nil"/>
      </w:pBdr>
      <w:spacing w:line="14" w:lineRule="auto"/>
      <w:rPr>
        <w:color w:val="000000"/>
        <w:sz w:val="20"/>
        <w:szCs w:val="20"/>
      </w:rPr>
    </w:pPr>
    <w:r>
      <w:rPr>
        <w:noProof/>
        <w:color w:val="000000"/>
        <w:sz w:val="20"/>
        <w:szCs w:val="20"/>
      </w:rPr>
      <mc:AlternateContent>
        <mc:Choice Requires="wps">
          <w:drawing>
            <wp:anchor distT="0" distB="0" distL="0" distR="0" simplePos="0" relativeHeight="251658240" behindDoc="1" locked="0" layoutInCell="1" hidden="0" allowOverlap="1" wp14:anchorId="5515EED2" wp14:editId="4577DAB6">
              <wp:simplePos x="0" y="0"/>
              <wp:positionH relativeFrom="page">
                <wp:posOffset>2220913</wp:posOffset>
              </wp:positionH>
              <wp:positionV relativeFrom="page">
                <wp:posOffset>433753</wp:posOffset>
              </wp:positionV>
              <wp:extent cx="3317875" cy="441325"/>
              <wp:effectExtent l="0" t="0" r="0" b="0"/>
              <wp:wrapNone/>
              <wp:docPr id="2" name="Rectangle 2"/>
              <wp:cNvGraphicFramePr/>
              <a:graphic xmlns:a="http://schemas.openxmlformats.org/drawingml/2006/main">
                <a:graphicData uri="http://schemas.microsoft.com/office/word/2010/wordprocessingShape">
                  <wps:wsp>
                    <wps:cNvSpPr/>
                    <wps:spPr>
                      <a:xfrm>
                        <a:off x="3691825" y="3564100"/>
                        <a:ext cx="3308350" cy="431800"/>
                      </a:xfrm>
                      <a:prstGeom prst="rect">
                        <a:avLst/>
                      </a:prstGeom>
                      <a:noFill/>
                      <a:ln>
                        <a:noFill/>
                      </a:ln>
                    </wps:spPr>
                    <wps:txbx>
                      <w:txbxContent>
                        <w:p w14:paraId="24861F3F" w14:textId="77777777" w:rsidR="00F3611E" w:rsidRDefault="00FE59AC">
                          <w:pPr>
                            <w:spacing w:before="8"/>
                            <w:ind w:left="12" w:firstLine="12"/>
                            <w:jc w:val="center"/>
                            <w:textDirection w:val="btLr"/>
                          </w:pPr>
                          <w:r>
                            <w:rPr>
                              <w:b/>
                              <w:color w:val="000000"/>
                              <w:sz w:val="28"/>
                            </w:rPr>
                            <w:t>POSITION ANNOUNCEMENT</w:t>
                          </w:r>
                        </w:p>
                        <w:p w14:paraId="48697260" w14:textId="77777777" w:rsidR="00F3611E" w:rsidRDefault="00FE59AC">
                          <w:pPr>
                            <w:spacing w:before="8"/>
                            <w:jc w:val="center"/>
                            <w:textDirection w:val="btLr"/>
                          </w:pPr>
                          <w:r>
                            <w:rPr>
                              <w:b/>
                              <w:color w:val="000000"/>
                              <w:sz w:val="28"/>
                            </w:rPr>
                            <w:t>Executive Director, Camp for All Kids, Inc.</w:t>
                          </w:r>
                        </w:p>
                      </w:txbxContent>
                    </wps:txbx>
                    <wps:bodyPr spcFirstLastPara="1" wrap="square" lIns="0" tIns="0" rIns="0" bIns="0" anchor="t" anchorCtr="0">
                      <a:noAutofit/>
                    </wps:bodyPr>
                  </wps:wsp>
                </a:graphicData>
              </a:graphic>
            </wp:anchor>
          </w:drawing>
        </mc:Choice>
        <mc:Fallback>
          <w:pict>
            <v:rect w14:anchorId="5515EED2" id="Rectangle 2" o:spid="_x0000_s1026" style="position:absolute;margin-left:174.9pt;margin-top:34.15pt;width:261.25pt;height:34.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" filled="f" stroked="f">
              <v:textbox inset="0,0,0,0">
                <w:txbxContent>
                  <w:p w14:paraId="24861F3F" w14:textId="77777777" w:rsidR="00F3611E" w:rsidRDefault="00FE59AC">
                    <w:pPr>
                      <w:spacing w:before="8"/>
                      <w:ind w:left="12" w:firstLine="12"/>
                      <w:jc w:val="center"/>
                      <w:textDirection w:val="btLr"/>
                    </w:pPr>
                    <w:r>
                      <w:rPr>
                        <w:b/>
                        <w:color w:val="000000"/>
                        <w:sz w:val="28"/>
                      </w:rPr>
                      <w:t>POSITION ANNOUNCEMENT</w:t>
                    </w:r>
                  </w:p>
                  <w:p w14:paraId="48697260" w14:textId="77777777" w:rsidR="00F3611E" w:rsidRDefault="00FE59AC">
                    <w:pPr>
                      <w:spacing w:before="8"/>
                      <w:jc w:val="center"/>
                      <w:textDirection w:val="btLr"/>
                    </w:pPr>
                    <w:r>
                      <w:rPr>
                        <w:b/>
                        <w:color w:val="000000"/>
                        <w:sz w:val="28"/>
                      </w:rPr>
                      <w:t>Executive Director, Camp for All Kids, Inc.</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300AB"/>
    <w:multiLevelType w:val="multilevel"/>
    <w:tmpl w:val="A39ADADC"/>
    <w:lvl w:ilvl="0">
      <w:numFmt w:val="bullet"/>
      <w:lvlText w:val="•"/>
      <w:lvlJc w:val="left"/>
      <w:pPr>
        <w:ind w:left="720" w:hanging="360"/>
      </w:pPr>
      <w:rPr>
        <w:b w:val="0"/>
        <w:bCs w:val="0"/>
        <w:i w:val="0"/>
        <w:iCs w:val="0"/>
        <w:sz w:val="24"/>
        <w:szCs w:val="24"/>
      </w:rPr>
    </w:lvl>
    <w:lvl w:ilvl="1">
      <w:numFmt w:val="bullet"/>
      <w:lvlText w:val="o"/>
      <w:lvlJc w:val="left"/>
      <w:pPr>
        <w:ind w:left="1080" w:hanging="360"/>
      </w:pPr>
      <w:rPr>
        <w:rFonts w:ascii="Times New Roman" w:eastAsia="Times New Roman" w:hAnsi="Times New Roman" w:cs="Times New Roman"/>
        <w:b w:val="0"/>
        <w:bCs w:val="0"/>
        <w:i w:val="0"/>
        <w:iCs w:val="0"/>
        <w:sz w:val="24"/>
        <w:szCs w:val="24"/>
      </w:rPr>
    </w:lvl>
    <w:lvl w:ilvl="2">
      <w:numFmt w:val="bullet"/>
      <w:lvlText w:val="•"/>
      <w:lvlJc w:val="left"/>
      <w:pPr>
        <w:ind w:left="2000" w:hanging="360"/>
      </w:pPr>
    </w:lvl>
    <w:lvl w:ilvl="3">
      <w:numFmt w:val="bullet"/>
      <w:lvlText w:val="•"/>
      <w:lvlJc w:val="left"/>
      <w:pPr>
        <w:ind w:left="2920" w:hanging="360"/>
      </w:pPr>
    </w:lvl>
    <w:lvl w:ilvl="4">
      <w:numFmt w:val="bullet"/>
      <w:lvlText w:val="•"/>
      <w:lvlJc w:val="left"/>
      <w:pPr>
        <w:ind w:left="3840" w:hanging="360"/>
      </w:pPr>
    </w:lvl>
    <w:lvl w:ilvl="5">
      <w:numFmt w:val="bullet"/>
      <w:lvlText w:val="•"/>
      <w:lvlJc w:val="left"/>
      <w:pPr>
        <w:ind w:left="4760" w:hanging="360"/>
      </w:pPr>
    </w:lvl>
    <w:lvl w:ilvl="6">
      <w:numFmt w:val="bullet"/>
      <w:lvlText w:val="•"/>
      <w:lvlJc w:val="left"/>
      <w:pPr>
        <w:ind w:left="5680" w:hanging="360"/>
      </w:pPr>
    </w:lvl>
    <w:lvl w:ilvl="7">
      <w:numFmt w:val="bullet"/>
      <w:lvlText w:val="•"/>
      <w:lvlJc w:val="left"/>
      <w:pPr>
        <w:ind w:left="6600" w:hanging="360"/>
      </w:pPr>
    </w:lvl>
    <w:lvl w:ilvl="8">
      <w:numFmt w:val="bullet"/>
      <w:lvlText w:val="•"/>
      <w:lvlJc w:val="left"/>
      <w:pPr>
        <w:ind w:left="7520" w:hanging="360"/>
      </w:pPr>
    </w:lvl>
  </w:abstractNum>
  <w:abstractNum w:abstractNumId="1" w15:restartNumberingAfterBreak="0">
    <w:nsid w:val="0BA14267"/>
    <w:multiLevelType w:val="multilevel"/>
    <w:tmpl w:val="433CBAAC"/>
    <w:lvl w:ilvl="0">
      <w:numFmt w:val="bullet"/>
      <w:lvlText w:val="•"/>
      <w:lvlJc w:val="left"/>
      <w:pPr>
        <w:ind w:left="720" w:hanging="360"/>
      </w:pPr>
      <w:rPr>
        <w:b w:val="0"/>
        <w:bCs w:val="0"/>
        <w:i w:val="0"/>
        <w:iCs w:val="0"/>
        <w:sz w:val="24"/>
        <w:szCs w:val="24"/>
      </w:rPr>
    </w:lvl>
    <w:lvl w:ilvl="1">
      <w:numFmt w:val="bullet"/>
      <w:lvlText w:val="o"/>
      <w:lvlJc w:val="left"/>
      <w:pPr>
        <w:ind w:left="1080" w:hanging="360"/>
      </w:pPr>
      <w:rPr>
        <w:rFonts w:ascii="Times New Roman" w:eastAsia="Times New Roman" w:hAnsi="Times New Roman" w:cs="Times New Roman"/>
        <w:b w:val="0"/>
        <w:bCs w:val="0"/>
        <w:i w:val="0"/>
        <w:iCs w:val="0"/>
        <w:sz w:val="24"/>
        <w:szCs w:val="24"/>
      </w:rPr>
    </w:lvl>
    <w:lvl w:ilvl="2">
      <w:numFmt w:val="bullet"/>
      <w:lvlText w:val="•"/>
      <w:lvlJc w:val="left"/>
      <w:pPr>
        <w:ind w:left="2000" w:hanging="360"/>
      </w:pPr>
    </w:lvl>
    <w:lvl w:ilvl="3">
      <w:numFmt w:val="bullet"/>
      <w:lvlText w:val="•"/>
      <w:lvlJc w:val="left"/>
      <w:pPr>
        <w:ind w:left="2920" w:hanging="360"/>
      </w:pPr>
    </w:lvl>
    <w:lvl w:ilvl="4">
      <w:numFmt w:val="bullet"/>
      <w:lvlText w:val="•"/>
      <w:lvlJc w:val="left"/>
      <w:pPr>
        <w:ind w:left="3840" w:hanging="360"/>
      </w:pPr>
    </w:lvl>
    <w:lvl w:ilvl="5">
      <w:numFmt w:val="bullet"/>
      <w:lvlText w:val="•"/>
      <w:lvlJc w:val="left"/>
      <w:pPr>
        <w:ind w:left="4760" w:hanging="360"/>
      </w:pPr>
    </w:lvl>
    <w:lvl w:ilvl="6">
      <w:numFmt w:val="bullet"/>
      <w:lvlText w:val="•"/>
      <w:lvlJc w:val="left"/>
      <w:pPr>
        <w:ind w:left="5680" w:hanging="360"/>
      </w:pPr>
    </w:lvl>
    <w:lvl w:ilvl="7">
      <w:numFmt w:val="bullet"/>
      <w:lvlText w:val="•"/>
      <w:lvlJc w:val="left"/>
      <w:pPr>
        <w:ind w:left="6600" w:hanging="360"/>
      </w:pPr>
    </w:lvl>
    <w:lvl w:ilvl="8">
      <w:numFmt w:val="bullet"/>
      <w:lvlText w:val="•"/>
      <w:lvlJc w:val="left"/>
      <w:pPr>
        <w:ind w:left="7520" w:hanging="360"/>
      </w:pPr>
    </w:lvl>
  </w:abstractNum>
  <w:abstractNum w:abstractNumId="2" w15:restartNumberingAfterBreak="0">
    <w:nsid w:val="145D6DF7"/>
    <w:multiLevelType w:val="multilevel"/>
    <w:tmpl w:val="C0587004"/>
    <w:lvl w:ilvl="0">
      <w:start w:val="1"/>
      <w:numFmt w:val="bullet"/>
      <w:lvlText w:val="●"/>
      <w:lvlJc w:val="left"/>
      <w:pPr>
        <w:ind w:left="719" w:hanging="359"/>
      </w:pPr>
      <w:rPr>
        <w:rFonts w:ascii="Noto Sans Symbols" w:eastAsia="Noto Sans Symbols" w:hAnsi="Noto Sans Symbols" w:cs="Noto Sans Symbols"/>
      </w:rPr>
    </w:lvl>
    <w:lvl w:ilvl="1">
      <w:start w:val="1"/>
      <w:numFmt w:val="bullet"/>
      <w:lvlText w:val="o"/>
      <w:lvlJc w:val="left"/>
      <w:pPr>
        <w:ind w:left="1439" w:hanging="360"/>
      </w:pPr>
      <w:rPr>
        <w:rFonts w:ascii="Courier New" w:eastAsia="Courier New" w:hAnsi="Courier New" w:cs="Courier New"/>
      </w:rPr>
    </w:lvl>
    <w:lvl w:ilvl="2">
      <w:start w:val="1"/>
      <w:numFmt w:val="bullet"/>
      <w:lvlText w:val="▪"/>
      <w:lvlJc w:val="left"/>
      <w:pPr>
        <w:ind w:left="2159" w:hanging="360"/>
      </w:pPr>
      <w:rPr>
        <w:rFonts w:ascii="Noto Sans Symbols" w:eastAsia="Noto Sans Symbols" w:hAnsi="Noto Sans Symbols" w:cs="Noto Sans Symbols"/>
      </w:rPr>
    </w:lvl>
    <w:lvl w:ilvl="3">
      <w:start w:val="1"/>
      <w:numFmt w:val="bullet"/>
      <w:lvlText w:val="●"/>
      <w:lvlJc w:val="left"/>
      <w:pPr>
        <w:ind w:left="2879" w:hanging="360"/>
      </w:pPr>
      <w:rPr>
        <w:rFonts w:ascii="Noto Sans Symbols" w:eastAsia="Noto Sans Symbols" w:hAnsi="Noto Sans Symbols" w:cs="Noto Sans Symbols"/>
      </w:rPr>
    </w:lvl>
    <w:lvl w:ilvl="4">
      <w:start w:val="1"/>
      <w:numFmt w:val="bullet"/>
      <w:lvlText w:val="o"/>
      <w:lvlJc w:val="left"/>
      <w:pPr>
        <w:ind w:left="3599" w:hanging="360"/>
      </w:pPr>
      <w:rPr>
        <w:rFonts w:ascii="Courier New" w:eastAsia="Courier New" w:hAnsi="Courier New" w:cs="Courier New"/>
      </w:rPr>
    </w:lvl>
    <w:lvl w:ilvl="5">
      <w:start w:val="1"/>
      <w:numFmt w:val="bullet"/>
      <w:lvlText w:val="▪"/>
      <w:lvlJc w:val="left"/>
      <w:pPr>
        <w:ind w:left="4319" w:hanging="360"/>
      </w:pPr>
      <w:rPr>
        <w:rFonts w:ascii="Noto Sans Symbols" w:eastAsia="Noto Sans Symbols" w:hAnsi="Noto Sans Symbols" w:cs="Noto Sans Symbols"/>
      </w:rPr>
    </w:lvl>
    <w:lvl w:ilvl="6">
      <w:start w:val="1"/>
      <w:numFmt w:val="bullet"/>
      <w:lvlText w:val="●"/>
      <w:lvlJc w:val="left"/>
      <w:pPr>
        <w:ind w:left="5039" w:hanging="360"/>
      </w:pPr>
      <w:rPr>
        <w:rFonts w:ascii="Noto Sans Symbols" w:eastAsia="Noto Sans Symbols" w:hAnsi="Noto Sans Symbols" w:cs="Noto Sans Symbols"/>
      </w:rPr>
    </w:lvl>
    <w:lvl w:ilvl="7">
      <w:start w:val="1"/>
      <w:numFmt w:val="bullet"/>
      <w:lvlText w:val="o"/>
      <w:lvlJc w:val="left"/>
      <w:pPr>
        <w:ind w:left="5759" w:hanging="360"/>
      </w:pPr>
      <w:rPr>
        <w:rFonts w:ascii="Courier New" w:eastAsia="Courier New" w:hAnsi="Courier New" w:cs="Courier New"/>
      </w:rPr>
    </w:lvl>
    <w:lvl w:ilvl="8">
      <w:start w:val="1"/>
      <w:numFmt w:val="bullet"/>
      <w:lvlText w:val="▪"/>
      <w:lvlJc w:val="left"/>
      <w:pPr>
        <w:ind w:left="6479" w:hanging="360"/>
      </w:pPr>
      <w:rPr>
        <w:rFonts w:ascii="Noto Sans Symbols" w:eastAsia="Noto Sans Symbols" w:hAnsi="Noto Sans Symbols" w:cs="Noto Sans Symbols"/>
      </w:rPr>
    </w:lvl>
  </w:abstractNum>
  <w:abstractNum w:abstractNumId="3" w15:restartNumberingAfterBreak="0">
    <w:nsid w:val="39BE67FF"/>
    <w:multiLevelType w:val="multilevel"/>
    <w:tmpl w:val="BAAE217E"/>
    <w:lvl w:ilvl="0">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94382894">
    <w:abstractNumId w:val="1"/>
  </w:num>
  <w:num w:numId="2" w16cid:durableId="2003308519">
    <w:abstractNumId w:val="2"/>
  </w:num>
  <w:num w:numId="3" w16cid:durableId="1927953212">
    <w:abstractNumId w:val="3"/>
  </w:num>
  <w:num w:numId="4" w16cid:durableId="395935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11E"/>
    <w:rsid w:val="000504FF"/>
    <w:rsid w:val="00096E97"/>
    <w:rsid w:val="00152A27"/>
    <w:rsid w:val="00280477"/>
    <w:rsid w:val="00311C27"/>
    <w:rsid w:val="0036151F"/>
    <w:rsid w:val="00754773"/>
    <w:rsid w:val="008E4DB1"/>
    <w:rsid w:val="00DC580C"/>
    <w:rsid w:val="00F3611E"/>
    <w:rsid w:val="00FE1F59"/>
    <w:rsid w:val="00FE5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D1B69"/>
  <w15:docId w15:val="{14569590-558E-4985-8A84-B9030963E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8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8"/>
      <w:jc w:val="center"/>
    </w:pPr>
    <w:rPr>
      <w:b/>
      <w:bCs/>
      <w:sz w:val="28"/>
      <w:szCs w:val="28"/>
    </w:rPr>
  </w:style>
  <w:style w:type="paragraph" w:styleId="BodyText">
    <w:name w:val="Body Text"/>
    <w:basedOn w:val="Normal"/>
    <w:uiPriority w:val="1"/>
    <w:qFormat/>
    <w:pPr>
      <w:ind w:left="719" w:hanging="360"/>
    </w:pPr>
    <w:rPr>
      <w:sz w:val="24"/>
      <w:szCs w:val="24"/>
    </w:rPr>
  </w:style>
  <w:style w:type="paragraph" w:styleId="ListParagraph">
    <w:name w:val="List Paragraph"/>
    <w:basedOn w:val="Normal"/>
    <w:uiPriority w:val="1"/>
    <w:qFormat/>
    <w:pPr>
      <w:ind w:left="719" w:hanging="360"/>
    </w:pPr>
  </w:style>
  <w:style w:type="paragraph" w:customStyle="1" w:styleId="TableParagraph">
    <w:name w:val="Table Paragraph"/>
    <w:basedOn w:val="Normal"/>
    <w:uiPriority w:val="1"/>
    <w:qFormat/>
  </w:style>
  <w:style w:type="paragraph" w:styleId="Revision">
    <w:name w:val="Revision"/>
    <w:hidden/>
    <w:uiPriority w:val="99"/>
    <w:semiHidden/>
    <w:rsid w:val="007D6097"/>
    <w:pPr>
      <w:widowControl/>
    </w:pPr>
  </w:style>
  <w:style w:type="character" w:styleId="CommentReference">
    <w:name w:val="annotation reference"/>
    <w:basedOn w:val="DefaultParagraphFont"/>
    <w:uiPriority w:val="99"/>
    <w:semiHidden/>
    <w:unhideWhenUsed/>
    <w:rsid w:val="00D77343"/>
    <w:rPr>
      <w:sz w:val="16"/>
      <w:szCs w:val="16"/>
    </w:rPr>
  </w:style>
  <w:style w:type="paragraph" w:styleId="CommentText">
    <w:name w:val="annotation text"/>
    <w:basedOn w:val="Normal"/>
    <w:link w:val="CommentTextChar"/>
    <w:uiPriority w:val="99"/>
    <w:unhideWhenUsed/>
    <w:rsid w:val="00D77343"/>
    <w:rPr>
      <w:sz w:val="20"/>
      <w:szCs w:val="20"/>
    </w:rPr>
  </w:style>
  <w:style w:type="character" w:customStyle="1" w:styleId="CommentTextChar">
    <w:name w:val="Comment Text Char"/>
    <w:basedOn w:val="DefaultParagraphFont"/>
    <w:link w:val="CommentText"/>
    <w:uiPriority w:val="99"/>
    <w:rsid w:val="00D7734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77343"/>
    <w:rPr>
      <w:b/>
      <w:bCs/>
    </w:rPr>
  </w:style>
  <w:style w:type="character" w:customStyle="1" w:styleId="CommentSubjectChar">
    <w:name w:val="Comment Subject Char"/>
    <w:basedOn w:val="CommentTextChar"/>
    <w:link w:val="CommentSubject"/>
    <w:uiPriority w:val="99"/>
    <w:semiHidden/>
    <w:rsid w:val="00D77343"/>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785A88"/>
    <w:rPr>
      <w:sz w:val="20"/>
      <w:szCs w:val="20"/>
    </w:rPr>
  </w:style>
  <w:style w:type="character" w:customStyle="1" w:styleId="FootnoteTextChar">
    <w:name w:val="Footnote Text Char"/>
    <w:basedOn w:val="DefaultParagraphFont"/>
    <w:link w:val="FootnoteText"/>
    <w:uiPriority w:val="99"/>
    <w:semiHidden/>
    <w:rsid w:val="00785A8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85A88"/>
    <w:rPr>
      <w:vertAlign w:val="superscript"/>
    </w:rPr>
  </w:style>
  <w:style w:type="paragraph" w:styleId="Header">
    <w:name w:val="header"/>
    <w:basedOn w:val="Normal"/>
    <w:link w:val="HeaderChar"/>
    <w:uiPriority w:val="99"/>
    <w:unhideWhenUsed/>
    <w:rsid w:val="00360607"/>
    <w:pPr>
      <w:tabs>
        <w:tab w:val="center" w:pos="4680"/>
        <w:tab w:val="right" w:pos="9360"/>
      </w:tabs>
    </w:pPr>
  </w:style>
  <w:style w:type="character" w:customStyle="1" w:styleId="HeaderChar">
    <w:name w:val="Header Char"/>
    <w:basedOn w:val="DefaultParagraphFont"/>
    <w:link w:val="Header"/>
    <w:uiPriority w:val="99"/>
    <w:rsid w:val="00360607"/>
    <w:rPr>
      <w:rFonts w:ascii="Times New Roman" w:eastAsia="Times New Roman" w:hAnsi="Times New Roman" w:cs="Times New Roman"/>
    </w:rPr>
  </w:style>
  <w:style w:type="paragraph" w:styleId="Footer">
    <w:name w:val="footer"/>
    <w:basedOn w:val="Normal"/>
    <w:link w:val="FooterChar"/>
    <w:uiPriority w:val="99"/>
    <w:unhideWhenUsed/>
    <w:rsid w:val="00360607"/>
    <w:pPr>
      <w:tabs>
        <w:tab w:val="center" w:pos="4680"/>
        <w:tab w:val="right" w:pos="9360"/>
      </w:tabs>
    </w:pPr>
  </w:style>
  <w:style w:type="character" w:customStyle="1" w:styleId="FooterChar">
    <w:name w:val="Footer Char"/>
    <w:basedOn w:val="DefaultParagraphFont"/>
    <w:link w:val="Footer"/>
    <w:uiPriority w:val="99"/>
    <w:rsid w:val="00360607"/>
    <w:rPr>
      <w:rFonts w:ascii="Times New Roman" w:eastAsia="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280477"/>
    <w:rPr>
      <w:color w:val="0000FF" w:themeColor="hyperlink"/>
      <w:u w:val="single"/>
    </w:rPr>
  </w:style>
  <w:style w:type="character" w:styleId="UnresolvedMention">
    <w:name w:val="Unresolved Mention"/>
    <w:basedOn w:val="DefaultParagraphFont"/>
    <w:uiPriority w:val="99"/>
    <w:semiHidden/>
    <w:unhideWhenUsed/>
    <w:rsid w:val="002804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ampforallkid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areers@campforallkids.org" TargetMode="Externa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8AHRl4XTIV+M9BgIGvWjil6Gg==">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628</Words>
  <Characters>3963</Characters>
  <Application>Microsoft Office Word</Application>
  <DocSecurity>0</DocSecurity>
  <Lines>96</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Luger</dc:creator>
  <cp:lastModifiedBy>Stephanie Luger</cp:lastModifiedBy>
  <cp:revision>2</cp:revision>
  <dcterms:created xsi:type="dcterms:W3CDTF">2026-08-19T18:14:00Z</dcterms:created>
  <dcterms:modified xsi:type="dcterms:W3CDTF">2026-08-19T18:14:00Z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2021-09-15T00:00:00Z</vt:filetime>
  </property>
  <property fmtid="{D5CDD505-2E9C-101B-9397-08002B2CF9AE}" pid="3" name="Creator">
    <vt:lpwstr>Mozilla/5.0 (Windows NT 10.0; Win64; x64) AppleWebKit/537.36 (KHTML, like Gecko) Chrome/93.0.4577.82 Safari/537.36</vt:lpwstr>
  </property>
  <property fmtid="{D5CDD505-2E9C-101B-9397-08002B2CF9AE}" pid="4" name="LastSaved">
    <vt:filetime>2026-07-07T00:00:00Z</vt:filetime>
  </property>
  <property fmtid="{D5CDD505-2E9C-101B-9397-08002B2CF9AE}" pid="5" name="Producer">
    <vt:lpwstr>Skia/PDF m93</vt:lpwstr>
  </property>
</Properties>
</file>